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92590" w14:textId="3FB4569E" w:rsidR="00810BB6" w:rsidRDefault="00810BB6" w:rsidP="00EA4294">
      <w:pPr>
        <w:tabs>
          <w:tab w:val="right" w:pos="2694"/>
          <w:tab w:val="left" w:pos="3119"/>
          <w:tab w:val="left" w:pos="6521"/>
        </w:tabs>
        <w:spacing w:after="0" w:line="240" w:lineRule="auto"/>
        <w:ind w:right="-6"/>
        <w:rPr>
          <w:rFonts w:cstheme="minorHAnsi"/>
          <w:sz w:val="20"/>
          <w:szCs w:val="20"/>
        </w:rPr>
      </w:pPr>
    </w:p>
    <w:p w14:paraId="046BB55B" w14:textId="6AE98358" w:rsidR="00A52343" w:rsidRPr="00750443" w:rsidRDefault="00A52343" w:rsidP="00EA4294">
      <w:pPr>
        <w:tabs>
          <w:tab w:val="right" w:pos="2694"/>
          <w:tab w:val="left" w:pos="3119"/>
          <w:tab w:val="left" w:pos="6521"/>
        </w:tabs>
        <w:spacing w:after="0" w:line="240" w:lineRule="auto"/>
        <w:ind w:right="-6"/>
        <w:rPr>
          <w:rFonts w:cstheme="minorHAnsi"/>
          <w:b/>
          <w:bCs/>
          <w:sz w:val="20"/>
          <w:szCs w:val="20"/>
        </w:rPr>
      </w:pPr>
      <w:r w:rsidRPr="00750443">
        <w:rPr>
          <w:rFonts w:cstheme="minorHAnsi"/>
          <w:b/>
          <w:bCs/>
          <w:sz w:val="20"/>
          <w:szCs w:val="20"/>
        </w:rPr>
        <w:t>Allgemeine Infos zur Zuständigkeiten</w:t>
      </w:r>
      <w:r w:rsidR="00AC31D0" w:rsidRPr="00750443">
        <w:rPr>
          <w:rFonts w:cstheme="minorHAnsi"/>
          <w:b/>
          <w:bCs/>
          <w:sz w:val="20"/>
          <w:szCs w:val="20"/>
        </w:rPr>
        <w:t>-Liste</w:t>
      </w:r>
      <w:r w:rsidRPr="00750443">
        <w:rPr>
          <w:rFonts w:cstheme="minorHAnsi"/>
          <w:b/>
          <w:bCs/>
          <w:sz w:val="20"/>
          <w:szCs w:val="20"/>
        </w:rPr>
        <w:t>:</w:t>
      </w:r>
    </w:p>
    <w:p w14:paraId="379335E0" w14:textId="0865A4A3" w:rsidR="00A52343" w:rsidRDefault="00A52343" w:rsidP="00EA4294">
      <w:pPr>
        <w:tabs>
          <w:tab w:val="right" w:pos="2694"/>
          <w:tab w:val="left" w:pos="3119"/>
          <w:tab w:val="left" w:pos="6521"/>
        </w:tabs>
        <w:spacing w:after="0" w:line="240" w:lineRule="auto"/>
        <w:ind w:right="-6"/>
        <w:rPr>
          <w:rFonts w:cstheme="minorHAnsi"/>
          <w:sz w:val="20"/>
          <w:szCs w:val="20"/>
        </w:rPr>
      </w:pPr>
    </w:p>
    <w:p w14:paraId="3E69B7EA" w14:textId="1AD06E7E" w:rsidR="00A52343" w:rsidRPr="00ED52A9" w:rsidRDefault="00A52343"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 xml:space="preserve">Die aktuelle Fassung der Zuständigkeitenliste findet sich im internen Bereich </w:t>
      </w:r>
      <w:r w:rsidR="001F45C4">
        <w:rPr>
          <w:rFonts w:cstheme="minorHAnsi"/>
          <w:sz w:val="20"/>
          <w:szCs w:val="20"/>
        </w:rPr>
        <w:t>der</w:t>
      </w:r>
      <w:r w:rsidRPr="00ED52A9">
        <w:rPr>
          <w:rFonts w:cstheme="minorHAnsi"/>
          <w:sz w:val="20"/>
          <w:szCs w:val="20"/>
        </w:rPr>
        <w:t xml:space="preserve"> Bodenwelten unter „Redaktionsgruppe Zuständigkeiten“. Jedes </w:t>
      </w:r>
      <w:r w:rsidR="001F45C4">
        <w:rPr>
          <w:rFonts w:cstheme="minorHAnsi"/>
          <w:sz w:val="20"/>
          <w:szCs w:val="20"/>
        </w:rPr>
        <w:t>Redaktionsm</w:t>
      </w:r>
      <w:r w:rsidRPr="00ED52A9">
        <w:rPr>
          <w:rFonts w:cstheme="minorHAnsi"/>
          <w:sz w:val="20"/>
          <w:szCs w:val="20"/>
        </w:rPr>
        <w:t xml:space="preserve">itglied kann in der Liste Änderungen vornehmen. Hierzu ist das Dokument zunächst herunterzuladen, Änderungen im Nachverfolgungsmodus einzutragen, abzuspeichern und das Dokument anschließend mit aktuellem Dateinamen (Name und Änderungsdatum) wieder hochzuladen. </w:t>
      </w:r>
      <w:r w:rsidR="00750443">
        <w:rPr>
          <w:rFonts w:cstheme="minorHAnsi"/>
          <w:sz w:val="20"/>
          <w:szCs w:val="20"/>
        </w:rPr>
        <w:br/>
      </w:r>
      <w:r w:rsidRPr="00ED52A9">
        <w:rPr>
          <w:rFonts w:cstheme="minorHAnsi"/>
          <w:sz w:val="20"/>
          <w:szCs w:val="20"/>
        </w:rPr>
        <w:t>Beispiel Datei</w:t>
      </w:r>
      <w:r w:rsidR="00750443">
        <w:rPr>
          <w:rFonts w:cstheme="minorHAnsi"/>
          <w:sz w:val="20"/>
          <w:szCs w:val="20"/>
        </w:rPr>
        <w:t>name</w:t>
      </w:r>
      <w:r w:rsidRPr="00ED52A9">
        <w:rPr>
          <w:rFonts w:cstheme="minorHAnsi"/>
          <w:sz w:val="20"/>
          <w:szCs w:val="20"/>
        </w:rPr>
        <w:t>:</w:t>
      </w:r>
      <w:r w:rsidR="00ED52A9" w:rsidRPr="00ED52A9">
        <w:rPr>
          <w:rFonts w:cstheme="minorHAnsi"/>
          <w:sz w:val="20"/>
          <w:szCs w:val="20"/>
        </w:rPr>
        <w:t xml:space="preserve"> </w:t>
      </w:r>
      <w:r w:rsidRPr="00750443">
        <w:rPr>
          <w:rFonts w:cstheme="minorHAnsi"/>
          <w:i/>
          <w:iCs/>
          <w:sz w:val="18"/>
          <w:szCs w:val="18"/>
        </w:rPr>
        <w:t>Zuständigkeiten_Redaktion Bodenwelten_Medwedski_2023-09-28</w:t>
      </w:r>
    </w:p>
    <w:p w14:paraId="5692BBB9" w14:textId="492B8DCC" w:rsidR="008732F2" w:rsidRPr="00ED52A9" w:rsidRDefault="008732F2"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Alle Seiteninhalte sollen von den jeweils Zuständigen jährlich auf Aktualität überprüft werden.</w:t>
      </w:r>
    </w:p>
    <w:p w14:paraId="1A4D8E2F" w14:textId="6C7421C8" w:rsidR="008732F2" w:rsidRPr="00ED52A9" w:rsidRDefault="008732F2"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 xml:space="preserve">Hinsichtlich neuer Verantwortlichkeiten liegt der Fokus auf Themen, bei denen dringender Aktualisierungsbedarf besteht (z.B. „Boden erleben“ und „Boden und Bildung“, „Boden und Klima“). Andere Themen </w:t>
      </w:r>
      <w:r w:rsidR="00ED52A9">
        <w:rPr>
          <w:rFonts w:cstheme="minorHAnsi"/>
          <w:sz w:val="20"/>
          <w:szCs w:val="20"/>
        </w:rPr>
        <w:t>(z.B.</w:t>
      </w:r>
      <w:r w:rsidRPr="00ED52A9">
        <w:rPr>
          <w:rFonts w:cstheme="minorHAnsi"/>
          <w:sz w:val="20"/>
          <w:szCs w:val="20"/>
        </w:rPr>
        <w:t xml:space="preserve"> „Boden verstehen“</w:t>
      </w:r>
      <w:r w:rsidR="00ED52A9">
        <w:rPr>
          <w:rFonts w:cstheme="minorHAnsi"/>
          <w:sz w:val="20"/>
          <w:szCs w:val="20"/>
        </w:rPr>
        <w:t>)</w:t>
      </w:r>
      <w:r w:rsidRPr="00ED52A9">
        <w:rPr>
          <w:rFonts w:cstheme="minorHAnsi"/>
          <w:sz w:val="20"/>
          <w:szCs w:val="20"/>
        </w:rPr>
        <w:t xml:space="preserve"> sind bereits gut aufbereitet und bedürfen derzeit keiner zwingenden Aktualisierung.</w:t>
      </w:r>
    </w:p>
    <w:p w14:paraId="324747A3" w14:textId="470071EF" w:rsidR="008732F2" w:rsidRPr="00ED52A9" w:rsidRDefault="008732F2"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Für zukünftige Texte soll jeweils der Autor (Namenskürzel) und das Veröffentlichungsdatum mit angegeben werden. Die Namenskürzel der Redakteure finden sich ab sofort im Impressum.</w:t>
      </w:r>
    </w:p>
    <w:p w14:paraId="66EB7D82" w14:textId="3C300BA5" w:rsidR="008732F2" w:rsidRPr="00ED52A9" w:rsidRDefault="008732F2"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Nach Bedarf können externe Autoren/ Experten für die Beitragserstellung mit eingebunden werden, unter entsprechender Namensnennung.</w:t>
      </w:r>
    </w:p>
    <w:p w14:paraId="418AFE93" w14:textId="77777777" w:rsidR="008732F2" w:rsidRPr="00ED52A9" w:rsidRDefault="008732F2" w:rsidP="00ED52A9">
      <w:pPr>
        <w:pStyle w:val="Listenabsatz"/>
        <w:numPr>
          <w:ilvl w:val="0"/>
          <w:numId w:val="19"/>
        </w:numPr>
        <w:tabs>
          <w:tab w:val="right" w:pos="2694"/>
          <w:tab w:val="left" w:pos="3119"/>
          <w:tab w:val="left" w:pos="6521"/>
        </w:tabs>
        <w:spacing w:after="120" w:line="240" w:lineRule="auto"/>
        <w:ind w:left="426" w:right="-6" w:hanging="284"/>
        <w:contextualSpacing w:val="0"/>
        <w:rPr>
          <w:color w:val="000000"/>
          <w:sz w:val="20"/>
          <w:szCs w:val="20"/>
        </w:rPr>
      </w:pPr>
      <w:r w:rsidRPr="00ED52A9">
        <w:rPr>
          <w:color w:val="000000"/>
          <w:sz w:val="20"/>
          <w:szCs w:val="20"/>
        </w:rPr>
        <w:t>Die Inhalte aus der Rubrik „Aktuelles“ sollen nach Möglichkeit auch in die entsprechenden anderen Rubriken/Kategorien eingestellt werden, um sie später leichter auffinden zu können (z.B. Lehrmaterialien unter „Boden und Bildung“).</w:t>
      </w:r>
    </w:p>
    <w:p w14:paraId="1414E692" w14:textId="3A703FF4" w:rsidR="008732F2" w:rsidRPr="00ED52A9" w:rsidRDefault="008732F2" w:rsidP="00ED52A9">
      <w:pPr>
        <w:pStyle w:val="Listenabsatz"/>
        <w:numPr>
          <w:ilvl w:val="0"/>
          <w:numId w:val="19"/>
        </w:numPr>
        <w:tabs>
          <w:tab w:val="right" w:pos="2694"/>
          <w:tab w:val="left" w:pos="3119"/>
          <w:tab w:val="left" w:pos="6521"/>
        </w:tabs>
        <w:spacing w:after="0" w:line="240" w:lineRule="auto"/>
        <w:ind w:left="426" w:right="-6" w:hanging="284"/>
        <w:rPr>
          <w:color w:val="000000"/>
          <w:sz w:val="20"/>
          <w:szCs w:val="20"/>
        </w:rPr>
      </w:pPr>
      <w:r w:rsidRPr="00ED52A9">
        <w:rPr>
          <w:color w:val="000000"/>
          <w:sz w:val="20"/>
          <w:szCs w:val="20"/>
        </w:rPr>
        <w:t>Video-Links sollen dabei nur übertragen werden, wenn diese kein Ablauf-Datum haben (z.B. youtube-Videos, Vimeo o.ä.).  Der Fokus ist auf Bildungs-Videos zu legen, weniger auf „Problem-Filme“ (z.B. Pestizide o.ä.)</w:t>
      </w:r>
    </w:p>
    <w:p w14:paraId="7F524C6D" w14:textId="77777777" w:rsidR="008732F2" w:rsidRPr="00ED52A9" w:rsidRDefault="008732F2" w:rsidP="00ED52A9">
      <w:pPr>
        <w:tabs>
          <w:tab w:val="right" w:pos="2694"/>
          <w:tab w:val="left" w:pos="3119"/>
          <w:tab w:val="left" w:pos="6521"/>
        </w:tabs>
        <w:spacing w:after="0" w:line="240" w:lineRule="auto"/>
        <w:ind w:left="426" w:right="-6" w:hanging="284"/>
        <w:rPr>
          <w:color w:val="000000"/>
          <w:sz w:val="20"/>
          <w:szCs w:val="20"/>
        </w:rPr>
      </w:pPr>
    </w:p>
    <w:p w14:paraId="6B64BDA3" w14:textId="73940503" w:rsidR="00A52343" w:rsidRPr="00ED52A9" w:rsidRDefault="00A52343" w:rsidP="00ED52A9">
      <w:pPr>
        <w:tabs>
          <w:tab w:val="right" w:pos="2694"/>
          <w:tab w:val="left" w:pos="3119"/>
          <w:tab w:val="left" w:pos="6521"/>
        </w:tabs>
        <w:spacing w:after="0" w:line="240" w:lineRule="auto"/>
        <w:ind w:left="426" w:right="-6" w:hanging="284"/>
        <w:rPr>
          <w:rFonts w:cstheme="minorHAnsi"/>
          <w:sz w:val="20"/>
          <w:szCs w:val="20"/>
          <w:u w:val="single"/>
        </w:rPr>
      </w:pPr>
      <w:r w:rsidRPr="00ED52A9">
        <w:rPr>
          <w:rFonts w:cstheme="minorHAnsi"/>
          <w:sz w:val="20"/>
          <w:szCs w:val="20"/>
          <w:u w:val="single"/>
        </w:rPr>
        <w:t>Gastautoren:</w:t>
      </w:r>
    </w:p>
    <w:p w14:paraId="0B3EA428" w14:textId="77777777" w:rsidR="00A52343" w:rsidRPr="00ED52A9" w:rsidRDefault="00A52343" w:rsidP="00ED52A9">
      <w:pPr>
        <w:pStyle w:val="Listenabsatz"/>
        <w:numPr>
          <w:ilvl w:val="0"/>
          <w:numId w:val="19"/>
        </w:numPr>
        <w:tabs>
          <w:tab w:val="right" w:pos="2694"/>
          <w:tab w:val="left" w:pos="3119"/>
          <w:tab w:val="left" w:pos="6521"/>
        </w:tabs>
        <w:spacing w:after="120" w:line="240" w:lineRule="auto"/>
        <w:ind w:left="426" w:right="-6" w:hanging="284"/>
        <w:contextualSpacing w:val="0"/>
        <w:rPr>
          <w:rFonts w:cstheme="minorHAnsi"/>
          <w:sz w:val="20"/>
          <w:szCs w:val="20"/>
        </w:rPr>
      </w:pPr>
      <w:r w:rsidRPr="00ED52A9">
        <w:rPr>
          <w:rFonts w:cstheme="minorHAnsi"/>
          <w:sz w:val="20"/>
          <w:szCs w:val="20"/>
        </w:rPr>
        <w:t>Um externe Unterstützung zu finden für einzelne Texte zu den jeweiligen Unterthemen sollte auf eine entsprechende Kommunikation geachtet werden (die Bearbeitung einzelner Themen verpflichtet z.B. nicht zu einer dauerhaften Tätigkeit in der Redaktionsgruppe). Bereits kleine (einmalige) Beiträge helfen dabei, die Homepage aktuell zu halten.</w:t>
      </w:r>
    </w:p>
    <w:p w14:paraId="7B5F4FF2" w14:textId="2797A01D" w:rsidR="00A52343" w:rsidRPr="00ED52A9" w:rsidRDefault="00A52343" w:rsidP="00ED52A9">
      <w:pPr>
        <w:pStyle w:val="Listenabsatz"/>
        <w:numPr>
          <w:ilvl w:val="0"/>
          <w:numId w:val="19"/>
        </w:numPr>
        <w:tabs>
          <w:tab w:val="right" w:pos="2694"/>
          <w:tab w:val="left" w:pos="3119"/>
          <w:tab w:val="left" w:pos="6521"/>
        </w:tabs>
        <w:spacing w:after="0" w:line="240" w:lineRule="auto"/>
        <w:ind w:left="426" w:right="-6" w:hanging="284"/>
        <w:rPr>
          <w:rFonts w:cstheme="minorHAnsi"/>
          <w:sz w:val="20"/>
          <w:szCs w:val="20"/>
        </w:rPr>
      </w:pPr>
      <w:r w:rsidRPr="00ED52A9">
        <w:rPr>
          <w:rFonts w:cstheme="minorHAnsi"/>
          <w:sz w:val="20"/>
          <w:szCs w:val="20"/>
        </w:rPr>
        <w:t>Grundsätzlich sind alle Redaktionsmitglieder angehalten, nach weiterer Unterstützung Ausschau zu halten.</w:t>
      </w:r>
    </w:p>
    <w:p w14:paraId="73B45B35" w14:textId="691BE88D" w:rsidR="00A52343" w:rsidRDefault="00A52343" w:rsidP="00EA4294">
      <w:pPr>
        <w:tabs>
          <w:tab w:val="right" w:pos="2694"/>
          <w:tab w:val="left" w:pos="3119"/>
          <w:tab w:val="left" w:pos="6521"/>
        </w:tabs>
        <w:spacing w:after="0" w:line="240" w:lineRule="auto"/>
        <w:ind w:right="-6"/>
        <w:rPr>
          <w:rFonts w:cstheme="minorHAnsi"/>
          <w:sz w:val="20"/>
          <w:szCs w:val="20"/>
        </w:rPr>
      </w:pPr>
    </w:p>
    <w:p w14:paraId="6EB5636E" w14:textId="77777777" w:rsidR="00A52343" w:rsidRPr="00FA26A3" w:rsidRDefault="00A52343" w:rsidP="00EA4294">
      <w:pPr>
        <w:tabs>
          <w:tab w:val="right" w:pos="2694"/>
          <w:tab w:val="left" w:pos="3119"/>
          <w:tab w:val="left" w:pos="6521"/>
        </w:tabs>
        <w:spacing w:after="0" w:line="240" w:lineRule="auto"/>
        <w:ind w:right="-6"/>
        <w:rPr>
          <w:rFonts w:cstheme="minorHAnsi"/>
          <w:sz w:val="20"/>
          <w:szCs w:val="20"/>
        </w:rPr>
      </w:pPr>
    </w:p>
    <w:tbl>
      <w:tblPr>
        <w:tblW w:w="7081" w:type="dxa"/>
        <w:tblInd w:w="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59"/>
        <w:gridCol w:w="2521"/>
        <w:gridCol w:w="1539"/>
        <w:gridCol w:w="2662"/>
      </w:tblGrid>
      <w:tr w:rsidR="00810BB6" w:rsidRPr="00FA26A3" w14:paraId="00D948E4" w14:textId="77777777" w:rsidTr="001F45C4">
        <w:trPr>
          <w:trHeight w:val="897"/>
          <w:tblHeader/>
        </w:trPr>
        <w:tc>
          <w:tcPr>
            <w:tcW w:w="359" w:type="dxa"/>
            <w:shd w:val="clear" w:color="auto" w:fill="D9D9D9" w:themeFill="background1" w:themeFillShade="D9"/>
            <w:noWrap/>
            <w:vAlign w:val="center"/>
          </w:tcPr>
          <w:p w14:paraId="51F2E4D8" w14:textId="77777777" w:rsidR="00810BB6" w:rsidRPr="00FA26A3" w:rsidRDefault="00810BB6" w:rsidP="00EA4294">
            <w:pPr>
              <w:spacing w:after="0" w:line="240" w:lineRule="auto"/>
              <w:rPr>
                <w:rFonts w:cstheme="minorHAnsi"/>
                <w:b/>
                <w:bCs/>
                <w:sz w:val="20"/>
                <w:szCs w:val="20"/>
              </w:rPr>
            </w:pPr>
          </w:p>
        </w:tc>
        <w:tc>
          <w:tcPr>
            <w:tcW w:w="2521" w:type="dxa"/>
            <w:shd w:val="clear" w:color="auto" w:fill="D9D9D9" w:themeFill="background1" w:themeFillShade="D9"/>
            <w:noWrap/>
            <w:vAlign w:val="center"/>
          </w:tcPr>
          <w:p w14:paraId="6E422302" w14:textId="0A8FA8DC"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Kategorien </w:t>
            </w:r>
            <w:r w:rsidRPr="00FA26A3">
              <w:rPr>
                <w:rFonts w:cstheme="minorHAnsi"/>
                <w:bCs/>
                <w:sz w:val="20"/>
                <w:szCs w:val="20"/>
              </w:rPr>
              <w:t>(dunkelblau)</w:t>
            </w:r>
            <w:r w:rsidRPr="00FA26A3">
              <w:rPr>
                <w:rFonts w:cstheme="minorHAnsi"/>
                <w:b/>
                <w:bCs/>
                <w:sz w:val="20"/>
                <w:szCs w:val="20"/>
              </w:rPr>
              <w:t xml:space="preserve"> </w:t>
            </w:r>
            <w:r w:rsidRPr="00FA26A3">
              <w:rPr>
                <w:rFonts w:cstheme="minorHAnsi"/>
                <w:bCs/>
                <w:sz w:val="20"/>
                <w:szCs w:val="20"/>
              </w:rPr>
              <w:t>u</w:t>
            </w:r>
            <w:r w:rsidR="00D81B0D">
              <w:rPr>
                <w:rFonts w:cstheme="minorHAnsi"/>
                <w:bCs/>
                <w:sz w:val="20"/>
                <w:szCs w:val="20"/>
              </w:rPr>
              <w:t>.</w:t>
            </w:r>
            <w:r w:rsidRPr="00FA26A3">
              <w:rPr>
                <w:rFonts w:cstheme="minorHAnsi"/>
                <w:b/>
                <w:bCs/>
                <w:sz w:val="20"/>
                <w:szCs w:val="20"/>
              </w:rPr>
              <w:t xml:space="preserve"> </w:t>
            </w:r>
          </w:p>
          <w:p w14:paraId="7A45FD2F" w14:textId="25D60575"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Rubriken </w:t>
            </w:r>
            <w:r w:rsidRPr="00FA26A3">
              <w:rPr>
                <w:rFonts w:cstheme="minorHAnsi"/>
                <w:bCs/>
                <w:sz w:val="20"/>
                <w:szCs w:val="20"/>
              </w:rPr>
              <w:t>(hellblau)</w:t>
            </w:r>
            <w:r w:rsidRPr="00FA26A3">
              <w:rPr>
                <w:rFonts w:cstheme="minorHAnsi"/>
                <w:b/>
                <w:bCs/>
                <w:sz w:val="20"/>
                <w:szCs w:val="20"/>
              </w:rPr>
              <w:t xml:space="preserve"> </w:t>
            </w:r>
          </w:p>
        </w:tc>
        <w:tc>
          <w:tcPr>
            <w:tcW w:w="1539" w:type="dxa"/>
            <w:shd w:val="clear" w:color="auto" w:fill="D9D9D9" w:themeFill="background1" w:themeFillShade="D9"/>
            <w:vAlign w:val="center"/>
          </w:tcPr>
          <w:p w14:paraId="6A0EDED8" w14:textId="467CA96D"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Verantwortliche </w:t>
            </w:r>
            <w:r w:rsidR="00D81B0D">
              <w:rPr>
                <w:rFonts w:cstheme="minorHAnsi"/>
                <w:b/>
                <w:bCs/>
                <w:sz w:val="20"/>
                <w:szCs w:val="20"/>
              </w:rPr>
              <w:br/>
            </w:r>
            <w:r w:rsidRPr="00FA26A3">
              <w:rPr>
                <w:rFonts w:cstheme="minorHAnsi"/>
                <w:b/>
                <w:bCs/>
                <w:sz w:val="20"/>
                <w:szCs w:val="20"/>
              </w:rPr>
              <w:t xml:space="preserve">Redakteure </w:t>
            </w:r>
          </w:p>
        </w:tc>
        <w:tc>
          <w:tcPr>
            <w:tcW w:w="2662" w:type="dxa"/>
            <w:shd w:val="clear" w:color="auto" w:fill="D9D9D9" w:themeFill="background1" w:themeFillShade="D9"/>
            <w:vAlign w:val="center"/>
          </w:tcPr>
          <w:p w14:paraId="173C56C4" w14:textId="4115C648" w:rsidR="00810BB6" w:rsidRPr="00FA26A3" w:rsidRDefault="005F3D92" w:rsidP="00EA4294">
            <w:pPr>
              <w:spacing w:after="0" w:line="240" w:lineRule="auto"/>
              <w:ind w:right="76"/>
              <w:rPr>
                <w:rFonts w:cstheme="minorHAnsi"/>
                <w:b/>
                <w:bCs/>
                <w:sz w:val="20"/>
                <w:szCs w:val="20"/>
              </w:rPr>
            </w:pPr>
            <w:r w:rsidRPr="00FA26A3">
              <w:rPr>
                <w:rFonts w:cstheme="minorHAnsi"/>
                <w:b/>
                <w:bCs/>
                <w:sz w:val="20"/>
                <w:szCs w:val="20"/>
              </w:rPr>
              <w:t>Anmerkungen</w:t>
            </w:r>
            <w:r w:rsidR="00D81B0D">
              <w:rPr>
                <w:rFonts w:cstheme="minorHAnsi"/>
                <w:b/>
                <w:bCs/>
                <w:sz w:val="20"/>
                <w:szCs w:val="20"/>
              </w:rPr>
              <w:t>/ S</w:t>
            </w:r>
            <w:r w:rsidRPr="00FA26A3">
              <w:rPr>
                <w:rFonts w:cstheme="minorHAnsi"/>
                <w:b/>
                <w:bCs/>
                <w:sz w:val="20"/>
                <w:szCs w:val="20"/>
              </w:rPr>
              <w:t>tand</w:t>
            </w:r>
          </w:p>
        </w:tc>
      </w:tr>
      <w:tr w:rsidR="00810BB6" w:rsidRPr="00FA26A3" w14:paraId="77BB4E40" w14:textId="77777777" w:rsidTr="001F45C4">
        <w:trPr>
          <w:trHeight w:val="294"/>
        </w:trPr>
        <w:tc>
          <w:tcPr>
            <w:tcW w:w="359" w:type="dxa"/>
            <w:shd w:val="clear" w:color="auto" w:fill="0000FF"/>
            <w:noWrap/>
          </w:tcPr>
          <w:p w14:paraId="2ACE0256" w14:textId="77777777" w:rsidR="00810BB6" w:rsidRPr="0020075B" w:rsidRDefault="005F3D92" w:rsidP="00EA4294">
            <w:pPr>
              <w:spacing w:after="0" w:line="240" w:lineRule="auto"/>
              <w:rPr>
                <w:rFonts w:cstheme="minorHAnsi"/>
                <w:b/>
                <w:bCs/>
                <w:color w:val="FFFFFF"/>
                <w:sz w:val="20"/>
                <w:szCs w:val="20"/>
              </w:rPr>
            </w:pPr>
            <w:r w:rsidRPr="0020075B">
              <w:rPr>
                <w:rFonts w:cstheme="minorHAnsi"/>
                <w:b/>
                <w:bCs/>
                <w:color w:val="FFFFFF"/>
                <w:sz w:val="20"/>
                <w:szCs w:val="20"/>
              </w:rPr>
              <w:t>1</w:t>
            </w:r>
          </w:p>
        </w:tc>
        <w:tc>
          <w:tcPr>
            <w:tcW w:w="2521" w:type="dxa"/>
            <w:shd w:val="clear" w:color="auto" w:fill="0000FF"/>
            <w:noWrap/>
          </w:tcPr>
          <w:p w14:paraId="3C3C56DD" w14:textId="77777777" w:rsidR="00810BB6" w:rsidRPr="0020075B" w:rsidRDefault="005F3D92" w:rsidP="00EA4294">
            <w:pPr>
              <w:spacing w:after="0" w:line="240" w:lineRule="auto"/>
              <w:rPr>
                <w:rFonts w:cstheme="minorHAnsi"/>
                <w:b/>
                <w:bCs/>
                <w:color w:val="FFFFFF"/>
                <w:sz w:val="20"/>
                <w:szCs w:val="20"/>
              </w:rPr>
            </w:pPr>
            <w:r w:rsidRPr="0020075B">
              <w:rPr>
                <w:rFonts w:cstheme="minorHAnsi"/>
                <w:b/>
                <w:bCs/>
                <w:color w:val="FFFFFF"/>
                <w:sz w:val="20"/>
                <w:szCs w:val="20"/>
              </w:rPr>
              <w:t xml:space="preserve">Boden verstehen </w:t>
            </w:r>
          </w:p>
        </w:tc>
        <w:tc>
          <w:tcPr>
            <w:tcW w:w="1539" w:type="dxa"/>
            <w:shd w:val="clear" w:color="auto" w:fill="0000FF"/>
          </w:tcPr>
          <w:p w14:paraId="71DD3569" w14:textId="0FF37DBC" w:rsidR="00810BB6" w:rsidRPr="0020075B" w:rsidRDefault="00810BB6" w:rsidP="00EA4294">
            <w:pPr>
              <w:spacing w:after="0" w:line="240" w:lineRule="auto"/>
              <w:rPr>
                <w:rFonts w:cstheme="minorHAnsi"/>
                <w:bCs/>
                <w:color w:val="FFFFFF"/>
                <w:sz w:val="20"/>
                <w:szCs w:val="20"/>
              </w:rPr>
            </w:pPr>
          </w:p>
        </w:tc>
        <w:tc>
          <w:tcPr>
            <w:tcW w:w="2662" w:type="dxa"/>
            <w:shd w:val="clear" w:color="auto" w:fill="0000FF"/>
          </w:tcPr>
          <w:p w14:paraId="4E56EC7D" w14:textId="77777777" w:rsidR="00810BB6" w:rsidRPr="0020075B" w:rsidRDefault="00810BB6" w:rsidP="00EA4294">
            <w:pPr>
              <w:spacing w:after="0" w:line="240" w:lineRule="auto"/>
              <w:rPr>
                <w:rFonts w:cstheme="minorHAnsi"/>
                <w:b/>
                <w:bCs/>
                <w:color w:val="FFFFFF"/>
                <w:sz w:val="20"/>
                <w:szCs w:val="20"/>
              </w:rPr>
            </w:pPr>
          </w:p>
        </w:tc>
      </w:tr>
      <w:tr w:rsidR="00810BB6" w:rsidRPr="00FA26A3" w14:paraId="7198C645" w14:textId="77777777" w:rsidTr="001F45C4">
        <w:trPr>
          <w:trHeight w:val="294"/>
        </w:trPr>
        <w:tc>
          <w:tcPr>
            <w:tcW w:w="359" w:type="dxa"/>
            <w:shd w:val="clear" w:color="auto" w:fill="99CCFF"/>
            <w:noWrap/>
          </w:tcPr>
          <w:p w14:paraId="67B5DB18"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46A30CA6"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Bodenexkursionen virtuell</w:t>
            </w:r>
          </w:p>
        </w:tc>
        <w:tc>
          <w:tcPr>
            <w:tcW w:w="1539" w:type="dxa"/>
          </w:tcPr>
          <w:p w14:paraId="7829097A" w14:textId="38283F46" w:rsidR="00810BB6" w:rsidRPr="0020075B" w:rsidRDefault="009F1C91" w:rsidP="00EA4294">
            <w:pPr>
              <w:spacing w:after="0" w:line="240" w:lineRule="auto"/>
              <w:rPr>
                <w:rFonts w:cstheme="minorHAnsi"/>
                <w:bCs/>
                <w:sz w:val="20"/>
                <w:szCs w:val="20"/>
              </w:rPr>
            </w:pPr>
            <w:r w:rsidRPr="0020075B">
              <w:rPr>
                <w:rFonts w:cstheme="minorHAnsi"/>
                <w:bCs/>
                <w:sz w:val="20"/>
                <w:szCs w:val="20"/>
              </w:rPr>
              <w:t>Lazar/ Eisele</w:t>
            </w:r>
          </w:p>
        </w:tc>
        <w:tc>
          <w:tcPr>
            <w:tcW w:w="2662" w:type="dxa"/>
          </w:tcPr>
          <w:p w14:paraId="1F008270" w14:textId="00FBAB57" w:rsidR="00810BB6" w:rsidRPr="0020075B" w:rsidRDefault="003640EE" w:rsidP="00EA4294">
            <w:pPr>
              <w:spacing w:after="0" w:line="240" w:lineRule="auto"/>
              <w:rPr>
                <w:rFonts w:cstheme="minorHAnsi"/>
                <w:bCs/>
                <w:sz w:val="20"/>
                <w:szCs w:val="20"/>
              </w:rPr>
            </w:pPr>
            <w:r>
              <w:rPr>
                <w:rFonts w:cstheme="minorHAnsi"/>
                <w:bCs/>
                <w:sz w:val="20"/>
                <w:szCs w:val="20"/>
              </w:rPr>
              <w:t>Alles auf Stand</w:t>
            </w:r>
            <w:r w:rsidR="00D7300E">
              <w:rPr>
                <w:rFonts w:cstheme="minorHAnsi"/>
                <w:bCs/>
                <w:sz w:val="20"/>
                <w:szCs w:val="20"/>
              </w:rPr>
              <w:t>, derzeit keine Überarbeitung notwendig.</w:t>
            </w:r>
          </w:p>
        </w:tc>
      </w:tr>
      <w:tr w:rsidR="00810BB6" w:rsidRPr="00FA26A3" w14:paraId="793DF2F9" w14:textId="77777777" w:rsidTr="001F45C4">
        <w:trPr>
          <w:trHeight w:val="294"/>
        </w:trPr>
        <w:tc>
          <w:tcPr>
            <w:tcW w:w="359" w:type="dxa"/>
            <w:shd w:val="clear" w:color="auto" w:fill="99CCFF"/>
          </w:tcPr>
          <w:p w14:paraId="0CFB3F21"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tcPr>
          <w:p w14:paraId="1DB1846C"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Boden aus aller Welt  </w:t>
            </w:r>
          </w:p>
        </w:tc>
        <w:tc>
          <w:tcPr>
            <w:tcW w:w="1539" w:type="dxa"/>
          </w:tcPr>
          <w:p w14:paraId="3E31D5E3" w14:textId="444DC382" w:rsidR="00810BB6" w:rsidRPr="0020075B" w:rsidRDefault="005F3D92" w:rsidP="00EA4294">
            <w:pPr>
              <w:spacing w:after="0" w:line="240" w:lineRule="auto"/>
              <w:rPr>
                <w:rFonts w:cstheme="minorHAnsi"/>
                <w:bCs/>
                <w:sz w:val="20"/>
                <w:szCs w:val="20"/>
              </w:rPr>
            </w:pPr>
            <w:r w:rsidRPr="0020075B">
              <w:rPr>
                <w:rFonts w:cstheme="minorHAnsi"/>
                <w:bCs/>
                <w:sz w:val="20"/>
                <w:szCs w:val="20"/>
              </w:rPr>
              <w:t>Milbert</w:t>
            </w:r>
          </w:p>
        </w:tc>
        <w:tc>
          <w:tcPr>
            <w:tcW w:w="2662" w:type="dxa"/>
          </w:tcPr>
          <w:p w14:paraId="18E73737" w14:textId="26EBA387" w:rsidR="00810BB6" w:rsidRPr="00D7300E" w:rsidRDefault="00D7300E" w:rsidP="001F45C4">
            <w:pPr>
              <w:spacing w:after="0" w:line="240" w:lineRule="auto"/>
              <w:rPr>
                <w:rFonts w:cstheme="minorHAnsi"/>
                <w:sz w:val="20"/>
                <w:szCs w:val="20"/>
              </w:rPr>
            </w:pPr>
            <w:r w:rsidRPr="006579E7">
              <w:rPr>
                <w:rFonts w:cstheme="minorHAnsi"/>
                <w:color w:val="0070C0"/>
                <w:sz w:val="20"/>
                <w:szCs w:val="20"/>
              </w:rPr>
              <w:t xml:space="preserve">Peter Schad </w:t>
            </w:r>
            <w:r w:rsidR="006579E7">
              <w:rPr>
                <w:rFonts w:cstheme="minorHAnsi"/>
                <w:color w:val="0070C0"/>
                <w:sz w:val="20"/>
                <w:szCs w:val="20"/>
              </w:rPr>
              <w:t xml:space="preserve">wird </w:t>
            </w:r>
            <w:r w:rsidRPr="006579E7">
              <w:rPr>
                <w:rFonts w:cstheme="minorHAnsi"/>
                <w:color w:val="0070C0"/>
                <w:sz w:val="20"/>
                <w:szCs w:val="20"/>
              </w:rPr>
              <w:t>als Gast-Autor an</w:t>
            </w:r>
            <w:r w:rsidR="006579E7">
              <w:rPr>
                <w:rFonts w:cstheme="minorHAnsi"/>
                <w:color w:val="0070C0"/>
                <w:sz w:val="20"/>
                <w:szCs w:val="20"/>
              </w:rPr>
              <w:t>gesprochen</w:t>
            </w:r>
          </w:p>
        </w:tc>
      </w:tr>
      <w:tr w:rsidR="00810BB6" w:rsidRPr="00FA26A3" w14:paraId="1FE8D663" w14:textId="77777777" w:rsidTr="001F45C4">
        <w:trPr>
          <w:trHeight w:val="294"/>
        </w:trPr>
        <w:tc>
          <w:tcPr>
            <w:tcW w:w="359" w:type="dxa"/>
            <w:shd w:val="clear" w:color="auto" w:fill="99CCFF"/>
            <w:noWrap/>
          </w:tcPr>
          <w:p w14:paraId="589F2AEC"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6D3E924C"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Bodenentstehung </w:t>
            </w:r>
          </w:p>
        </w:tc>
        <w:tc>
          <w:tcPr>
            <w:tcW w:w="1539" w:type="dxa"/>
          </w:tcPr>
          <w:p w14:paraId="147F6366" w14:textId="77777777" w:rsidR="00810BB6" w:rsidRPr="0020075B" w:rsidRDefault="005F3D92" w:rsidP="00EA4294">
            <w:pPr>
              <w:spacing w:after="0" w:line="240" w:lineRule="auto"/>
              <w:rPr>
                <w:rFonts w:cstheme="minorHAnsi"/>
                <w:bCs/>
                <w:sz w:val="20"/>
                <w:szCs w:val="20"/>
              </w:rPr>
            </w:pPr>
            <w:r w:rsidRPr="0020075B">
              <w:rPr>
                <w:rFonts w:cstheme="minorHAnsi"/>
                <w:bCs/>
                <w:sz w:val="20"/>
                <w:szCs w:val="20"/>
              </w:rPr>
              <w:t>Lazar</w:t>
            </w:r>
          </w:p>
        </w:tc>
        <w:tc>
          <w:tcPr>
            <w:tcW w:w="2662" w:type="dxa"/>
          </w:tcPr>
          <w:p w14:paraId="76150835" w14:textId="3AE1CDEE" w:rsidR="00810BB6" w:rsidRPr="0020075B" w:rsidRDefault="003640EE" w:rsidP="00D7300E">
            <w:pPr>
              <w:spacing w:after="0" w:line="240" w:lineRule="auto"/>
              <w:rPr>
                <w:rFonts w:cstheme="minorHAnsi"/>
                <w:b/>
                <w:bCs/>
                <w:sz w:val="20"/>
                <w:szCs w:val="20"/>
              </w:rPr>
            </w:pPr>
            <w:r w:rsidRPr="00D7300E">
              <w:rPr>
                <w:rFonts w:cstheme="minorHAnsi"/>
                <w:sz w:val="20"/>
                <w:szCs w:val="20"/>
              </w:rPr>
              <w:t>Alles auf Stand</w:t>
            </w:r>
            <w:r w:rsidR="00D7300E">
              <w:rPr>
                <w:rFonts w:cstheme="minorHAnsi"/>
                <w:b/>
                <w:bCs/>
                <w:sz w:val="20"/>
                <w:szCs w:val="20"/>
              </w:rPr>
              <w:t>.</w:t>
            </w:r>
          </w:p>
        </w:tc>
      </w:tr>
      <w:tr w:rsidR="00810BB6" w:rsidRPr="00FA26A3" w14:paraId="5F0629E5" w14:textId="77777777" w:rsidTr="001F45C4">
        <w:trPr>
          <w:trHeight w:val="294"/>
        </w:trPr>
        <w:tc>
          <w:tcPr>
            <w:tcW w:w="359" w:type="dxa"/>
            <w:shd w:val="clear" w:color="auto" w:fill="99CCFF"/>
            <w:noWrap/>
          </w:tcPr>
          <w:p w14:paraId="427554A1"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2A3C74F7"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Bodenleben </w:t>
            </w:r>
          </w:p>
        </w:tc>
        <w:tc>
          <w:tcPr>
            <w:tcW w:w="1539" w:type="dxa"/>
          </w:tcPr>
          <w:p w14:paraId="00D72D18" w14:textId="6C4CC5C5" w:rsidR="00810BB6" w:rsidRDefault="006579E7" w:rsidP="00EA4294">
            <w:pPr>
              <w:spacing w:after="0" w:line="240" w:lineRule="auto"/>
              <w:rPr>
                <w:rFonts w:cstheme="minorHAnsi"/>
                <w:sz w:val="20"/>
                <w:szCs w:val="20"/>
              </w:rPr>
            </w:pPr>
            <w:r>
              <w:rPr>
                <w:rFonts w:cstheme="minorHAnsi"/>
                <w:sz w:val="20"/>
                <w:szCs w:val="20"/>
              </w:rPr>
              <w:t>Frielinghaus,</w:t>
            </w:r>
          </w:p>
          <w:p w14:paraId="584C060F" w14:textId="2D4EE374" w:rsidR="007F7F8E" w:rsidRPr="007F7F8E" w:rsidRDefault="007F7F8E" w:rsidP="00EA4294">
            <w:pPr>
              <w:spacing w:after="0" w:line="240" w:lineRule="auto"/>
              <w:rPr>
                <w:rFonts w:cstheme="minorHAnsi"/>
                <w:color w:val="0070C0"/>
                <w:sz w:val="20"/>
                <w:szCs w:val="20"/>
              </w:rPr>
            </w:pPr>
            <w:r w:rsidRPr="007F7F8E">
              <w:rPr>
                <w:rFonts w:cstheme="minorHAnsi"/>
                <w:color w:val="0070C0"/>
                <w:sz w:val="20"/>
                <w:szCs w:val="20"/>
              </w:rPr>
              <w:t>Joschko</w:t>
            </w:r>
          </w:p>
          <w:p w14:paraId="6C5FDE5A" w14:textId="5AAABFBC" w:rsidR="006579E7" w:rsidRPr="0020075B" w:rsidRDefault="006579E7" w:rsidP="00EA4294">
            <w:pPr>
              <w:spacing w:after="0" w:line="240" w:lineRule="auto"/>
              <w:rPr>
                <w:rFonts w:cstheme="minorHAnsi"/>
                <w:sz w:val="20"/>
                <w:szCs w:val="20"/>
              </w:rPr>
            </w:pPr>
            <w:r>
              <w:rPr>
                <w:rFonts w:cstheme="minorHAnsi"/>
                <w:sz w:val="20"/>
                <w:szCs w:val="20"/>
              </w:rPr>
              <w:t>Medwedski</w:t>
            </w:r>
          </w:p>
        </w:tc>
        <w:tc>
          <w:tcPr>
            <w:tcW w:w="2662" w:type="dxa"/>
          </w:tcPr>
          <w:p w14:paraId="34E20C7F" w14:textId="1EDCF20C" w:rsidR="00CA677C" w:rsidRPr="0020075B" w:rsidRDefault="003B19D8" w:rsidP="00E82EC6">
            <w:pPr>
              <w:spacing w:after="0" w:line="240" w:lineRule="auto"/>
              <w:rPr>
                <w:rFonts w:cstheme="minorHAnsi"/>
                <w:sz w:val="20"/>
                <w:szCs w:val="20"/>
              </w:rPr>
            </w:pPr>
            <w:r w:rsidRPr="006579E7">
              <w:rPr>
                <w:rFonts w:cstheme="minorHAnsi"/>
                <w:color w:val="0070C0"/>
                <w:sz w:val="20"/>
                <w:szCs w:val="20"/>
              </w:rPr>
              <w:t xml:space="preserve">Frau Dr. Joschko </w:t>
            </w:r>
            <w:r w:rsidR="006579E7" w:rsidRPr="006579E7">
              <w:rPr>
                <w:rFonts w:cstheme="minorHAnsi"/>
                <w:color w:val="0070C0"/>
                <w:sz w:val="20"/>
                <w:szCs w:val="20"/>
              </w:rPr>
              <w:t>(Regenwürmer und Gefüge) und Prof. Kolb (Boden-Mikrobiom) wurden als Gastautoren angesprochen.</w:t>
            </w:r>
          </w:p>
        </w:tc>
      </w:tr>
      <w:tr w:rsidR="00810BB6" w:rsidRPr="00FA26A3" w14:paraId="3A84E299" w14:textId="77777777" w:rsidTr="001F45C4">
        <w:trPr>
          <w:trHeight w:val="294"/>
        </w:trPr>
        <w:tc>
          <w:tcPr>
            <w:tcW w:w="359" w:type="dxa"/>
            <w:shd w:val="clear" w:color="auto" w:fill="99CCFF"/>
            <w:noWrap/>
          </w:tcPr>
          <w:p w14:paraId="0A821428"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3B4BED77"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Humus </w:t>
            </w:r>
          </w:p>
        </w:tc>
        <w:tc>
          <w:tcPr>
            <w:tcW w:w="1539" w:type="dxa"/>
          </w:tcPr>
          <w:p w14:paraId="6AE1CB24" w14:textId="77777777" w:rsidR="00810BB6" w:rsidRPr="0020075B" w:rsidRDefault="005F3D92" w:rsidP="00EA4294">
            <w:pPr>
              <w:spacing w:after="0" w:line="240" w:lineRule="auto"/>
              <w:rPr>
                <w:rFonts w:cstheme="minorHAnsi"/>
                <w:bCs/>
                <w:sz w:val="20"/>
                <w:szCs w:val="20"/>
              </w:rPr>
            </w:pPr>
            <w:r w:rsidRPr="0020075B">
              <w:rPr>
                <w:rFonts w:cstheme="minorHAnsi"/>
                <w:bCs/>
                <w:sz w:val="20"/>
                <w:szCs w:val="20"/>
              </w:rPr>
              <w:t>Milbert</w:t>
            </w:r>
          </w:p>
        </w:tc>
        <w:tc>
          <w:tcPr>
            <w:tcW w:w="2662" w:type="dxa"/>
          </w:tcPr>
          <w:p w14:paraId="733B06E8" w14:textId="3B834E2F" w:rsidR="00810BB6" w:rsidRPr="00D7300E" w:rsidRDefault="00D7300E" w:rsidP="00D7300E">
            <w:pPr>
              <w:spacing w:after="0" w:line="240" w:lineRule="auto"/>
              <w:rPr>
                <w:rFonts w:cstheme="minorHAnsi"/>
                <w:sz w:val="20"/>
                <w:szCs w:val="20"/>
              </w:rPr>
            </w:pPr>
            <w:r w:rsidRPr="00D7300E">
              <w:rPr>
                <w:rFonts w:cstheme="minorHAnsi"/>
                <w:sz w:val="20"/>
                <w:szCs w:val="20"/>
              </w:rPr>
              <w:t>In Bearbeitung</w:t>
            </w:r>
          </w:p>
        </w:tc>
      </w:tr>
      <w:tr w:rsidR="00810BB6" w:rsidRPr="00FA26A3" w14:paraId="7BBD0267" w14:textId="77777777" w:rsidTr="001F45C4">
        <w:trPr>
          <w:trHeight w:val="294"/>
        </w:trPr>
        <w:tc>
          <w:tcPr>
            <w:tcW w:w="359" w:type="dxa"/>
            <w:shd w:val="clear" w:color="auto" w:fill="99CCFF"/>
            <w:noWrap/>
          </w:tcPr>
          <w:p w14:paraId="16F5EC37"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377ED6ED" w14:textId="0FE7B6E4"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Die Mischung machts</w:t>
            </w:r>
          </w:p>
        </w:tc>
        <w:tc>
          <w:tcPr>
            <w:tcW w:w="1539" w:type="dxa"/>
          </w:tcPr>
          <w:p w14:paraId="18081FFC" w14:textId="77777777" w:rsidR="00810BB6" w:rsidRPr="0020075B" w:rsidRDefault="005F3D92" w:rsidP="00EA4294">
            <w:pPr>
              <w:spacing w:after="0" w:line="240" w:lineRule="auto"/>
              <w:rPr>
                <w:rFonts w:cstheme="minorHAnsi"/>
                <w:bCs/>
                <w:sz w:val="20"/>
                <w:szCs w:val="20"/>
              </w:rPr>
            </w:pPr>
            <w:r w:rsidRPr="0020075B">
              <w:rPr>
                <w:rFonts w:cstheme="minorHAnsi"/>
                <w:bCs/>
                <w:sz w:val="20"/>
                <w:szCs w:val="20"/>
              </w:rPr>
              <w:t xml:space="preserve">Milbert </w:t>
            </w:r>
          </w:p>
        </w:tc>
        <w:tc>
          <w:tcPr>
            <w:tcW w:w="2662" w:type="dxa"/>
          </w:tcPr>
          <w:p w14:paraId="0ABFD0E1" w14:textId="43452182" w:rsidR="00810BB6" w:rsidRPr="00D7300E" w:rsidRDefault="00D7300E" w:rsidP="00D7300E">
            <w:pPr>
              <w:spacing w:after="0" w:line="240" w:lineRule="auto"/>
              <w:rPr>
                <w:rFonts w:cstheme="minorHAnsi"/>
                <w:sz w:val="20"/>
                <w:szCs w:val="20"/>
              </w:rPr>
            </w:pPr>
            <w:r w:rsidRPr="00D7300E">
              <w:rPr>
                <w:rFonts w:cstheme="minorHAnsi"/>
                <w:sz w:val="20"/>
                <w:szCs w:val="20"/>
              </w:rPr>
              <w:t>In Bearbeitung</w:t>
            </w:r>
          </w:p>
        </w:tc>
      </w:tr>
      <w:tr w:rsidR="00F15DCD" w:rsidRPr="00FA26A3" w14:paraId="244355F2" w14:textId="77777777" w:rsidTr="001F45C4">
        <w:trPr>
          <w:trHeight w:val="294"/>
        </w:trPr>
        <w:tc>
          <w:tcPr>
            <w:tcW w:w="359" w:type="dxa"/>
            <w:shd w:val="clear" w:color="auto" w:fill="FBD4B4" w:themeFill="accent6" w:themeFillTint="66"/>
            <w:noWrap/>
          </w:tcPr>
          <w:p w14:paraId="0AEFAFCF" w14:textId="77777777" w:rsidR="00F15DCD" w:rsidRPr="0020075B" w:rsidRDefault="00F15DCD" w:rsidP="00EA4294">
            <w:pPr>
              <w:spacing w:after="0" w:line="240" w:lineRule="auto"/>
              <w:rPr>
                <w:rFonts w:cstheme="minorHAnsi"/>
                <w:b/>
                <w:bCs/>
                <w:sz w:val="20"/>
                <w:szCs w:val="20"/>
              </w:rPr>
            </w:pPr>
          </w:p>
        </w:tc>
        <w:tc>
          <w:tcPr>
            <w:tcW w:w="2521" w:type="dxa"/>
            <w:shd w:val="clear" w:color="auto" w:fill="FBD4B4" w:themeFill="accent6" w:themeFillTint="66"/>
            <w:noWrap/>
          </w:tcPr>
          <w:p w14:paraId="42EB1C1C" w14:textId="77777777" w:rsidR="003B50D1" w:rsidRDefault="009718C1" w:rsidP="00EA4294">
            <w:pPr>
              <w:spacing w:after="0" w:line="240" w:lineRule="auto"/>
              <w:rPr>
                <w:rFonts w:cstheme="minorHAnsi"/>
                <w:b/>
                <w:bCs/>
                <w:sz w:val="20"/>
                <w:szCs w:val="20"/>
              </w:rPr>
            </w:pPr>
            <w:r w:rsidRPr="0020075B">
              <w:rPr>
                <w:rFonts w:cstheme="minorHAnsi"/>
                <w:b/>
                <w:bCs/>
                <w:sz w:val="20"/>
                <w:szCs w:val="20"/>
              </w:rPr>
              <w:t>N</w:t>
            </w:r>
            <w:r w:rsidR="00DF7C50" w:rsidRPr="0020075B">
              <w:rPr>
                <w:rFonts w:cstheme="minorHAnsi"/>
                <w:b/>
                <w:bCs/>
                <w:sz w:val="20"/>
                <w:szCs w:val="20"/>
              </w:rPr>
              <w:t>eu ergänzen</w:t>
            </w:r>
            <w:r w:rsidRPr="0020075B">
              <w:rPr>
                <w:rFonts w:cstheme="minorHAnsi"/>
                <w:b/>
                <w:bCs/>
                <w:sz w:val="20"/>
                <w:szCs w:val="20"/>
              </w:rPr>
              <w:t xml:space="preserve">: </w:t>
            </w:r>
          </w:p>
          <w:p w14:paraId="2838605B" w14:textId="79C1A2F7" w:rsidR="00F15DCD" w:rsidRPr="0020075B" w:rsidRDefault="00F15DCD" w:rsidP="00EA4294">
            <w:pPr>
              <w:spacing w:after="0" w:line="240" w:lineRule="auto"/>
              <w:rPr>
                <w:rFonts w:cstheme="minorHAnsi"/>
                <w:b/>
                <w:bCs/>
                <w:sz w:val="20"/>
                <w:szCs w:val="20"/>
              </w:rPr>
            </w:pPr>
            <w:r w:rsidRPr="0020075B">
              <w:rPr>
                <w:rFonts w:cstheme="minorHAnsi"/>
                <w:sz w:val="20"/>
                <w:szCs w:val="20"/>
              </w:rPr>
              <w:t>Boden</w:t>
            </w:r>
            <w:r w:rsidR="003B50D1">
              <w:rPr>
                <w:rFonts w:cstheme="minorHAnsi"/>
                <w:sz w:val="20"/>
                <w:szCs w:val="20"/>
              </w:rPr>
              <w:t>karten</w:t>
            </w:r>
            <w:r w:rsidRPr="0020075B">
              <w:rPr>
                <w:rFonts w:cstheme="minorHAnsi"/>
                <w:sz w:val="20"/>
                <w:szCs w:val="20"/>
              </w:rPr>
              <w:t xml:space="preserve"> </w:t>
            </w:r>
            <w:r w:rsidR="003B50D1">
              <w:rPr>
                <w:rFonts w:cstheme="minorHAnsi"/>
                <w:sz w:val="20"/>
                <w:szCs w:val="20"/>
              </w:rPr>
              <w:t>+</w:t>
            </w:r>
            <w:r w:rsidRPr="0020075B">
              <w:rPr>
                <w:rFonts w:cstheme="minorHAnsi"/>
                <w:sz w:val="20"/>
                <w:szCs w:val="20"/>
              </w:rPr>
              <w:t xml:space="preserve"> </w:t>
            </w:r>
            <w:r w:rsidR="003B50D1">
              <w:rPr>
                <w:rFonts w:cstheme="minorHAnsi"/>
                <w:sz w:val="20"/>
                <w:szCs w:val="20"/>
              </w:rPr>
              <w:t>Bodendaten</w:t>
            </w:r>
          </w:p>
        </w:tc>
        <w:tc>
          <w:tcPr>
            <w:tcW w:w="1539" w:type="dxa"/>
          </w:tcPr>
          <w:p w14:paraId="15D559D4" w14:textId="11B36EA0" w:rsidR="00F15DCD" w:rsidRPr="0020075B" w:rsidRDefault="00F15DCD" w:rsidP="00EA4294">
            <w:pPr>
              <w:spacing w:after="0" w:line="240" w:lineRule="auto"/>
              <w:rPr>
                <w:rFonts w:cstheme="minorHAnsi"/>
                <w:bCs/>
                <w:sz w:val="20"/>
                <w:szCs w:val="20"/>
              </w:rPr>
            </w:pPr>
            <w:r w:rsidRPr="0020075B">
              <w:rPr>
                <w:rFonts w:cstheme="minorHAnsi"/>
                <w:bCs/>
                <w:sz w:val="20"/>
                <w:szCs w:val="20"/>
              </w:rPr>
              <w:t>Kruse</w:t>
            </w:r>
          </w:p>
        </w:tc>
        <w:tc>
          <w:tcPr>
            <w:tcW w:w="2662" w:type="dxa"/>
          </w:tcPr>
          <w:p w14:paraId="6FE1B862" w14:textId="6A54E7CF" w:rsidR="00F15DCD" w:rsidRDefault="00AA4A7D" w:rsidP="00EA4294">
            <w:pPr>
              <w:spacing w:after="0" w:line="240" w:lineRule="auto"/>
              <w:rPr>
                <w:rFonts w:cstheme="minorHAnsi"/>
                <w:sz w:val="20"/>
                <w:szCs w:val="20"/>
              </w:rPr>
            </w:pPr>
            <w:r>
              <w:rPr>
                <w:rFonts w:cstheme="minorHAnsi"/>
                <w:sz w:val="20"/>
                <w:szCs w:val="20"/>
              </w:rPr>
              <w:t>Es soll</w:t>
            </w:r>
            <w:r w:rsidR="00F15DCD" w:rsidRPr="0020075B">
              <w:rPr>
                <w:rFonts w:cstheme="minorHAnsi"/>
                <w:sz w:val="20"/>
                <w:szCs w:val="20"/>
              </w:rPr>
              <w:t xml:space="preserve"> eine neue Unterseite erstellt werden (allgemeiner Text), mit Verlinkung zur Homepage </w:t>
            </w:r>
            <w:hyperlink r:id="rId8" w:history="1">
              <w:r w:rsidR="00F15DCD" w:rsidRPr="0020075B">
                <w:rPr>
                  <w:rStyle w:val="Hyperlink"/>
                  <w:rFonts w:cstheme="minorHAnsi"/>
                  <w:sz w:val="20"/>
                  <w:szCs w:val="20"/>
                </w:rPr>
                <w:t>www.infogeo.de</w:t>
              </w:r>
            </w:hyperlink>
            <w:r w:rsidR="00F15DCD" w:rsidRPr="0020075B">
              <w:rPr>
                <w:rFonts w:cstheme="minorHAnsi"/>
                <w:sz w:val="20"/>
                <w:szCs w:val="20"/>
              </w:rPr>
              <w:t>, auf der ein Überblick aller bodenkundlichen Kartenserver gegeben wird.</w:t>
            </w:r>
            <w:r w:rsidR="003B50D1">
              <w:rPr>
                <w:rFonts w:cstheme="minorHAnsi"/>
                <w:sz w:val="20"/>
                <w:szCs w:val="20"/>
              </w:rPr>
              <w:t xml:space="preserve"> </w:t>
            </w:r>
          </w:p>
          <w:p w14:paraId="24BDE91B" w14:textId="77777777" w:rsidR="003B50D1" w:rsidRPr="00D7300E" w:rsidRDefault="003B50D1" w:rsidP="00EA4294">
            <w:pPr>
              <w:spacing w:after="0" w:line="240" w:lineRule="auto"/>
              <w:rPr>
                <w:rFonts w:cstheme="minorHAnsi"/>
                <w:sz w:val="20"/>
                <w:szCs w:val="20"/>
              </w:rPr>
            </w:pPr>
            <w:r w:rsidRPr="00D7300E">
              <w:rPr>
                <w:rFonts w:cstheme="minorHAnsi"/>
                <w:sz w:val="20"/>
                <w:szCs w:val="20"/>
              </w:rPr>
              <w:t>Es wird zunächst die derzeitige Aktualisierung der o.g. Homepage abgewartet.</w:t>
            </w:r>
          </w:p>
          <w:p w14:paraId="34E3DA88" w14:textId="54CFE22A" w:rsidR="003B50D1" w:rsidRPr="003B50D1" w:rsidRDefault="003B50D1" w:rsidP="003B50D1">
            <w:pPr>
              <w:spacing w:after="0" w:line="240" w:lineRule="auto"/>
              <w:rPr>
                <w:rFonts w:cstheme="minorHAnsi"/>
                <w:color w:val="0070C0"/>
                <w:sz w:val="20"/>
                <w:szCs w:val="20"/>
              </w:rPr>
            </w:pPr>
          </w:p>
        </w:tc>
      </w:tr>
      <w:tr w:rsidR="00810BB6" w:rsidRPr="00FA26A3" w14:paraId="2D436040" w14:textId="77777777" w:rsidTr="001F45C4">
        <w:trPr>
          <w:trHeight w:val="294"/>
        </w:trPr>
        <w:tc>
          <w:tcPr>
            <w:tcW w:w="359" w:type="dxa"/>
            <w:shd w:val="clear" w:color="auto" w:fill="0000FF"/>
            <w:noWrap/>
          </w:tcPr>
          <w:p w14:paraId="380F489A" w14:textId="77777777" w:rsidR="00810BB6" w:rsidRPr="0020075B" w:rsidRDefault="005F3D92" w:rsidP="00EA4294">
            <w:pPr>
              <w:spacing w:after="0" w:line="240" w:lineRule="auto"/>
              <w:rPr>
                <w:rFonts w:cstheme="minorHAnsi"/>
                <w:b/>
                <w:bCs/>
                <w:color w:val="FFFFFF"/>
                <w:sz w:val="20"/>
                <w:szCs w:val="20"/>
              </w:rPr>
            </w:pPr>
            <w:r w:rsidRPr="0020075B">
              <w:rPr>
                <w:rFonts w:cstheme="minorHAnsi"/>
                <w:b/>
                <w:bCs/>
                <w:color w:val="FFFFFF"/>
                <w:sz w:val="20"/>
                <w:szCs w:val="20"/>
              </w:rPr>
              <w:t>2</w:t>
            </w:r>
          </w:p>
        </w:tc>
        <w:tc>
          <w:tcPr>
            <w:tcW w:w="2521" w:type="dxa"/>
            <w:shd w:val="clear" w:color="auto" w:fill="0000FF"/>
            <w:noWrap/>
          </w:tcPr>
          <w:p w14:paraId="3D60FE08" w14:textId="0066A160" w:rsidR="00810BB6" w:rsidRPr="0020075B" w:rsidRDefault="392F9967" w:rsidP="00EA4294">
            <w:pPr>
              <w:spacing w:after="0" w:line="240" w:lineRule="auto"/>
              <w:rPr>
                <w:rFonts w:cstheme="minorHAnsi"/>
                <w:b/>
                <w:bCs/>
                <w:color w:val="FFFFFF"/>
                <w:sz w:val="20"/>
                <w:szCs w:val="20"/>
              </w:rPr>
            </w:pPr>
            <w:r w:rsidRPr="0020075B">
              <w:rPr>
                <w:rFonts w:cstheme="minorHAnsi"/>
                <w:b/>
                <w:bCs/>
                <w:color w:val="FFFFFF" w:themeColor="background1"/>
                <w:sz w:val="20"/>
                <w:szCs w:val="20"/>
              </w:rPr>
              <w:t>Boden schützen vor</w:t>
            </w:r>
          </w:p>
        </w:tc>
        <w:tc>
          <w:tcPr>
            <w:tcW w:w="1539" w:type="dxa"/>
            <w:shd w:val="clear" w:color="auto" w:fill="0000FF"/>
          </w:tcPr>
          <w:p w14:paraId="4CFE5AB0" w14:textId="766FD0A6" w:rsidR="00810BB6" w:rsidRPr="0020075B" w:rsidRDefault="00810BB6" w:rsidP="00EA4294">
            <w:pPr>
              <w:spacing w:after="0" w:line="240" w:lineRule="auto"/>
              <w:rPr>
                <w:rFonts w:cstheme="minorHAnsi"/>
                <w:bCs/>
                <w:color w:val="FFFFFF"/>
                <w:sz w:val="20"/>
                <w:szCs w:val="20"/>
              </w:rPr>
            </w:pPr>
          </w:p>
        </w:tc>
        <w:tc>
          <w:tcPr>
            <w:tcW w:w="2662" w:type="dxa"/>
            <w:shd w:val="clear" w:color="auto" w:fill="0000FF"/>
          </w:tcPr>
          <w:p w14:paraId="54E9ED59" w14:textId="77777777" w:rsidR="00810BB6" w:rsidRPr="0020075B" w:rsidRDefault="00810BB6" w:rsidP="00EA4294">
            <w:pPr>
              <w:spacing w:after="0" w:line="240" w:lineRule="auto"/>
              <w:rPr>
                <w:rFonts w:cstheme="minorHAnsi"/>
                <w:b/>
                <w:bCs/>
                <w:color w:val="FFFFFF"/>
                <w:sz w:val="20"/>
                <w:szCs w:val="20"/>
              </w:rPr>
            </w:pPr>
          </w:p>
        </w:tc>
      </w:tr>
      <w:tr w:rsidR="00810BB6" w:rsidRPr="00FA26A3" w14:paraId="315381ED" w14:textId="77777777" w:rsidTr="001F45C4">
        <w:trPr>
          <w:trHeight w:val="294"/>
        </w:trPr>
        <w:tc>
          <w:tcPr>
            <w:tcW w:w="359" w:type="dxa"/>
            <w:shd w:val="clear" w:color="auto" w:fill="99CCFF"/>
            <w:noWrap/>
          </w:tcPr>
          <w:p w14:paraId="0CD046D4"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2D39E2BF"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Bodenversiegelung </w:t>
            </w:r>
          </w:p>
        </w:tc>
        <w:tc>
          <w:tcPr>
            <w:tcW w:w="1539" w:type="dxa"/>
          </w:tcPr>
          <w:p w14:paraId="20BC87EA" w14:textId="79058FCD" w:rsidR="00810BB6" w:rsidRPr="0020075B" w:rsidRDefault="008D394E" w:rsidP="00EA4294">
            <w:pPr>
              <w:spacing w:after="0" w:line="240" w:lineRule="auto"/>
              <w:rPr>
                <w:rFonts w:cstheme="minorHAnsi"/>
                <w:sz w:val="20"/>
                <w:szCs w:val="20"/>
              </w:rPr>
            </w:pPr>
            <w:r>
              <w:rPr>
                <w:rFonts w:cstheme="minorHAnsi"/>
                <w:sz w:val="20"/>
                <w:szCs w:val="20"/>
              </w:rPr>
              <w:t xml:space="preserve">Maike </w:t>
            </w:r>
            <w:r w:rsidR="001E2FFC" w:rsidRPr="0020075B">
              <w:rPr>
                <w:rFonts w:cstheme="minorHAnsi"/>
                <w:sz w:val="20"/>
                <w:szCs w:val="20"/>
              </w:rPr>
              <w:t>Bosold</w:t>
            </w:r>
          </w:p>
        </w:tc>
        <w:tc>
          <w:tcPr>
            <w:tcW w:w="2662" w:type="dxa"/>
          </w:tcPr>
          <w:p w14:paraId="7BB6DD44" w14:textId="76D5CD25" w:rsidR="00810BB6" w:rsidRPr="0020075B" w:rsidRDefault="001E2FFC" w:rsidP="00EA4294">
            <w:pPr>
              <w:spacing w:after="0" w:line="240" w:lineRule="auto"/>
              <w:rPr>
                <w:rFonts w:cstheme="minorHAnsi"/>
                <w:sz w:val="20"/>
                <w:szCs w:val="20"/>
              </w:rPr>
            </w:pPr>
            <w:r w:rsidRPr="0020075B">
              <w:rPr>
                <w:rFonts w:cstheme="minorHAnsi"/>
                <w:sz w:val="20"/>
                <w:szCs w:val="20"/>
              </w:rPr>
              <w:t>Externer Gastbeitrag zu dem Thema, mit Angabe des Autors</w:t>
            </w:r>
            <w:r w:rsidR="00630782" w:rsidRPr="0020075B">
              <w:rPr>
                <w:rFonts w:cstheme="minorHAnsi"/>
                <w:sz w:val="20"/>
                <w:szCs w:val="20"/>
              </w:rPr>
              <w:t xml:space="preserve"> (Namenskürzel)</w:t>
            </w:r>
            <w:r w:rsidR="00F74740" w:rsidRPr="0020075B">
              <w:rPr>
                <w:rFonts w:cstheme="minorHAnsi"/>
                <w:sz w:val="20"/>
                <w:szCs w:val="20"/>
              </w:rPr>
              <w:t xml:space="preserve"> u</w:t>
            </w:r>
            <w:r w:rsidR="00630782" w:rsidRPr="0020075B">
              <w:rPr>
                <w:rFonts w:cstheme="minorHAnsi"/>
                <w:sz w:val="20"/>
                <w:szCs w:val="20"/>
              </w:rPr>
              <w:t>.</w:t>
            </w:r>
            <w:r w:rsidR="00F74740" w:rsidRPr="0020075B">
              <w:rPr>
                <w:rFonts w:cstheme="minorHAnsi"/>
                <w:sz w:val="20"/>
                <w:szCs w:val="20"/>
              </w:rPr>
              <w:t xml:space="preserve"> Erstelldatum (Jahreszahl)</w:t>
            </w:r>
          </w:p>
        </w:tc>
      </w:tr>
      <w:tr w:rsidR="00810BB6" w:rsidRPr="00FA26A3" w14:paraId="4566AA4B" w14:textId="77777777" w:rsidTr="001F45C4">
        <w:trPr>
          <w:trHeight w:val="294"/>
        </w:trPr>
        <w:tc>
          <w:tcPr>
            <w:tcW w:w="359" w:type="dxa"/>
            <w:shd w:val="clear" w:color="auto" w:fill="99CCFF"/>
            <w:noWrap/>
          </w:tcPr>
          <w:p w14:paraId="6BAC1D43"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44EB8E13" w14:textId="2BD3166B"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Bodenbelastungen </w:t>
            </w:r>
          </w:p>
        </w:tc>
        <w:tc>
          <w:tcPr>
            <w:tcW w:w="1539" w:type="dxa"/>
          </w:tcPr>
          <w:p w14:paraId="1BB636C3" w14:textId="7FC23926" w:rsidR="00810BB6" w:rsidRPr="0020075B" w:rsidRDefault="008D394E" w:rsidP="00EA4294">
            <w:pPr>
              <w:spacing w:after="0" w:line="240" w:lineRule="auto"/>
              <w:rPr>
                <w:rFonts w:cstheme="minorHAnsi"/>
                <w:sz w:val="20"/>
                <w:szCs w:val="20"/>
              </w:rPr>
            </w:pPr>
            <w:r w:rsidRPr="008D394E">
              <w:rPr>
                <w:rFonts w:cstheme="minorHAnsi"/>
                <w:sz w:val="20"/>
                <w:szCs w:val="20"/>
                <w:highlight w:val="yellow"/>
              </w:rPr>
              <w:t>Dagmar Fritsch</w:t>
            </w:r>
            <w:r w:rsidR="006579E7">
              <w:rPr>
                <w:rFonts w:cstheme="minorHAnsi"/>
                <w:sz w:val="20"/>
                <w:szCs w:val="20"/>
              </w:rPr>
              <w:t>?</w:t>
            </w:r>
          </w:p>
        </w:tc>
        <w:tc>
          <w:tcPr>
            <w:tcW w:w="2662" w:type="dxa"/>
          </w:tcPr>
          <w:p w14:paraId="385F91BC" w14:textId="7F760D21" w:rsidR="00810BB6" w:rsidRPr="0020075B" w:rsidRDefault="008D394E" w:rsidP="00EA4294">
            <w:pPr>
              <w:spacing w:after="0" w:line="240" w:lineRule="auto"/>
              <w:rPr>
                <w:rFonts w:cstheme="minorHAnsi"/>
                <w:sz w:val="20"/>
                <w:szCs w:val="20"/>
              </w:rPr>
            </w:pPr>
            <w:r>
              <w:rPr>
                <w:rFonts w:cstheme="minorHAnsi"/>
                <w:sz w:val="20"/>
                <w:szCs w:val="20"/>
              </w:rPr>
              <w:t>ggf. w</w:t>
            </w:r>
            <w:r w:rsidR="00F74740" w:rsidRPr="0020075B">
              <w:rPr>
                <w:rFonts w:cstheme="minorHAnsi"/>
                <w:sz w:val="20"/>
                <w:szCs w:val="20"/>
              </w:rPr>
              <w:t>eitere Redakteure anfragen (z.B. Ingenieurbüros)</w:t>
            </w:r>
          </w:p>
        </w:tc>
      </w:tr>
      <w:tr w:rsidR="00810BB6" w:rsidRPr="00FA26A3" w14:paraId="4EA4A972" w14:textId="77777777" w:rsidTr="001F45C4">
        <w:trPr>
          <w:trHeight w:val="294"/>
        </w:trPr>
        <w:tc>
          <w:tcPr>
            <w:tcW w:w="359" w:type="dxa"/>
            <w:shd w:val="clear" w:color="auto" w:fill="99CCFF"/>
            <w:noWrap/>
          </w:tcPr>
          <w:p w14:paraId="0E9FE6A7"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27603B42"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Bodenerosion</w:t>
            </w:r>
          </w:p>
        </w:tc>
        <w:tc>
          <w:tcPr>
            <w:tcW w:w="1539" w:type="dxa"/>
          </w:tcPr>
          <w:p w14:paraId="31CE1B5C" w14:textId="7B706187" w:rsidR="00810BB6" w:rsidRPr="0020075B" w:rsidRDefault="005F3D92" w:rsidP="00EA4294">
            <w:pPr>
              <w:spacing w:after="0" w:line="240" w:lineRule="auto"/>
              <w:rPr>
                <w:rFonts w:cstheme="minorHAnsi"/>
                <w:bCs/>
                <w:sz w:val="20"/>
                <w:szCs w:val="20"/>
              </w:rPr>
            </w:pPr>
            <w:r w:rsidRPr="0020075B">
              <w:rPr>
                <w:rFonts w:cstheme="minorHAnsi"/>
                <w:bCs/>
                <w:sz w:val="20"/>
                <w:szCs w:val="20"/>
              </w:rPr>
              <w:t>Frielinghaus</w:t>
            </w:r>
          </w:p>
        </w:tc>
        <w:tc>
          <w:tcPr>
            <w:tcW w:w="2662" w:type="dxa"/>
          </w:tcPr>
          <w:p w14:paraId="4AFC5DBB" w14:textId="58BA591F" w:rsidR="00810BB6" w:rsidRPr="00705C54" w:rsidRDefault="006579E7" w:rsidP="00E82EC6">
            <w:pPr>
              <w:spacing w:after="0" w:line="240" w:lineRule="auto"/>
              <w:rPr>
                <w:rFonts w:cstheme="minorHAnsi"/>
                <w:b/>
                <w:bCs/>
                <w:color w:val="00B050"/>
                <w:sz w:val="20"/>
                <w:szCs w:val="20"/>
              </w:rPr>
            </w:pPr>
            <w:r w:rsidRPr="00D7300E">
              <w:rPr>
                <w:rFonts w:cstheme="minorHAnsi"/>
                <w:sz w:val="20"/>
                <w:szCs w:val="20"/>
              </w:rPr>
              <w:t>In Bearbeitung</w:t>
            </w:r>
          </w:p>
        </w:tc>
      </w:tr>
      <w:tr w:rsidR="00810BB6" w:rsidRPr="00FA26A3" w14:paraId="1FE9F678" w14:textId="77777777" w:rsidTr="001F45C4">
        <w:trPr>
          <w:trHeight w:val="294"/>
        </w:trPr>
        <w:tc>
          <w:tcPr>
            <w:tcW w:w="359" w:type="dxa"/>
            <w:shd w:val="clear" w:color="auto" w:fill="99CCFF"/>
            <w:noWrap/>
          </w:tcPr>
          <w:p w14:paraId="1E056471"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4FEAF75A" w14:textId="0CDEFD0A"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Boden</w:t>
            </w:r>
            <w:r w:rsidR="009718C1" w:rsidRPr="0020075B">
              <w:rPr>
                <w:rFonts w:cstheme="minorHAnsi"/>
                <w:b/>
                <w:bCs/>
                <w:sz w:val="20"/>
                <w:szCs w:val="20"/>
              </w:rPr>
              <w:t>schad</w:t>
            </w:r>
            <w:r w:rsidRPr="0020075B">
              <w:rPr>
                <w:rFonts w:cstheme="minorHAnsi"/>
                <w:b/>
                <w:bCs/>
                <w:sz w:val="20"/>
                <w:szCs w:val="20"/>
              </w:rPr>
              <w:t xml:space="preserve">verdichtung </w:t>
            </w:r>
          </w:p>
        </w:tc>
        <w:tc>
          <w:tcPr>
            <w:tcW w:w="1539" w:type="dxa"/>
          </w:tcPr>
          <w:p w14:paraId="0420094C" w14:textId="77777777" w:rsidR="00810BB6" w:rsidRPr="0020075B" w:rsidRDefault="005F3D92" w:rsidP="00EA4294">
            <w:pPr>
              <w:spacing w:after="0" w:line="240" w:lineRule="auto"/>
              <w:rPr>
                <w:rFonts w:cstheme="minorHAnsi"/>
                <w:bCs/>
                <w:sz w:val="20"/>
                <w:szCs w:val="20"/>
              </w:rPr>
            </w:pPr>
            <w:r w:rsidRPr="0020075B">
              <w:rPr>
                <w:rFonts w:cstheme="minorHAnsi"/>
                <w:bCs/>
                <w:sz w:val="20"/>
                <w:szCs w:val="20"/>
              </w:rPr>
              <w:t>Frielinghaus</w:t>
            </w:r>
          </w:p>
        </w:tc>
        <w:tc>
          <w:tcPr>
            <w:tcW w:w="2662" w:type="dxa"/>
          </w:tcPr>
          <w:p w14:paraId="5C1154AA" w14:textId="301F460A" w:rsidR="00810BB6" w:rsidRPr="008D394E" w:rsidRDefault="006579E7" w:rsidP="00E82EC6">
            <w:pPr>
              <w:spacing w:after="0" w:line="240" w:lineRule="auto"/>
              <w:rPr>
                <w:rFonts w:cstheme="minorHAnsi"/>
                <w:b/>
                <w:bCs/>
                <w:sz w:val="20"/>
                <w:szCs w:val="20"/>
              </w:rPr>
            </w:pPr>
            <w:r w:rsidRPr="00D7300E">
              <w:rPr>
                <w:rFonts w:cstheme="minorHAnsi"/>
                <w:sz w:val="20"/>
                <w:szCs w:val="20"/>
              </w:rPr>
              <w:t>In Bearbeitung</w:t>
            </w:r>
          </w:p>
        </w:tc>
      </w:tr>
      <w:tr w:rsidR="00810BB6" w:rsidRPr="00FA26A3" w14:paraId="790500FE" w14:textId="77777777" w:rsidTr="001F45C4">
        <w:trPr>
          <w:trHeight w:val="294"/>
        </w:trPr>
        <w:tc>
          <w:tcPr>
            <w:tcW w:w="359" w:type="dxa"/>
            <w:shd w:val="clear" w:color="auto" w:fill="99CCFF"/>
            <w:noWrap/>
          </w:tcPr>
          <w:p w14:paraId="6DA124F8"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w:t>
            </w:r>
          </w:p>
        </w:tc>
        <w:tc>
          <w:tcPr>
            <w:tcW w:w="2521" w:type="dxa"/>
            <w:shd w:val="clear" w:color="auto" w:fill="99CCFF"/>
            <w:noWrap/>
          </w:tcPr>
          <w:p w14:paraId="5A1433F4" w14:textId="77777777" w:rsidR="00810BB6" w:rsidRPr="0020075B" w:rsidRDefault="005F3D92" w:rsidP="00EA4294">
            <w:pPr>
              <w:spacing w:after="0" w:line="240" w:lineRule="auto"/>
              <w:rPr>
                <w:rFonts w:cstheme="minorHAnsi"/>
                <w:b/>
                <w:bCs/>
                <w:sz w:val="20"/>
                <w:szCs w:val="20"/>
              </w:rPr>
            </w:pPr>
            <w:r w:rsidRPr="0020075B">
              <w:rPr>
                <w:rFonts w:cstheme="minorHAnsi"/>
                <w:b/>
                <w:bCs/>
                <w:sz w:val="20"/>
                <w:szCs w:val="20"/>
              </w:rPr>
              <w:t xml:space="preserve">Verlust organischer Substanz </w:t>
            </w:r>
          </w:p>
        </w:tc>
        <w:tc>
          <w:tcPr>
            <w:tcW w:w="1539" w:type="dxa"/>
          </w:tcPr>
          <w:p w14:paraId="541A0D34" w14:textId="77777777" w:rsidR="00810BB6" w:rsidRPr="0020075B" w:rsidRDefault="005F3D92" w:rsidP="00EA4294">
            <w:pPr>
              <w:spacing w:after="0" w:line="240" w:lineRule="auto"/>
              <w:rPr>
                <w:rFonts w:cstheme="minorHAnsi"/>
                <w:bCs/>
                <w:color w:val="BF8F00"/>
                <w:sz w:val="20"/>
                <w:szCs w:val="20"/>
              </w:rPr>
            </w:pPr>
            <w:r w:rsidRPr="0020075B">
              <w:rPr>
                <w:rFonts w:cstheme="minorHAnsi"/>
                <w:bCs/>
                <w:sz w:val="20"/>
                <w:szCs w:val="20"/>
              </w:rPr>
              <w:t>Frielinghaus</w:t>
            </w:r>
          </w:p>
        </w:tc>
        <w:tc>
          <w:tcPr>
            <w:tcW w:w="2662" w:type="dxa"/>
          </w:tcPr>
          <w:p w14:paraId="06795D82" w14:textId="26CAA108" w:rsidR="00810BB6" w:rsidRPr="008D394E" w:rsidRDefault="006579E7" w:rsidP="00E82EC6">
            <w:pPr>
              <w:spacing w:after="0" w:line="240" w:lineRule="auto"/>
              <w:rPr>
                <w:rFonts w:cstheme="minorHAnsi"/>
                <w:bCs/>
                <w:sz w:val="20"/>
                <w:szCs w:val="20"/>
              </w:rPr>
            </w:pPr>
            <w:r w:rsidRPr="00D7300E">
              <w:rPr>
                <w:rFonts w:cstheme="minorHAnsi"/>
                <w:sz w:val="20"/>
                <w:szCs w:val="20"/>
              </w:rPr>
              <w:t>In Bearbeitung</w:t>
            </w:r>
          </w:p>
        </w:tc>
      </w:tr>
      <w:tr w:rsidR="732DAF2A" w:rsidRPr="00FA26A3" w14:paraId="0C728938" w14:textId="77777777" w:rsidTr="001F45C4">
        <w:trPr>
          <w:trHeight w:val="415"/>
        </w:trPr>
        <w:tc>
          <w:tcPr>
            <w:tcW w:w="359" w:type="dxa"/>
            <w:shd w:val="clear" w:color="auto" w:fill="99CCFF"/>
            <w:noWrap/>
          </w:tcPr>
          <w:p w14:paraId="603C598F" w14:textId="09FD35CC" w:rsidR="732DAF2A" w:rsidRPr="0020075B" w:rsidRDefault="732DAF2A" w:rsidP="00EA4294">
            <w:pPr>
              <w:spacing w:line="240" w:lineRule="auto"/>
              <w:rPr>
                <w:rFonts w:cstheme="minorHAnsi"/>
                <w:b/>
                <w:bCs/>
                <w:sz w:val="20"/>
                <w:szCs w:val="20"/>
              </w:rPr>
            </w:pPr>
          </w:p>
        </w:tc>
        <w:tc>
          <w:tcPr>
            <w:tcW w:w="2521" w:type="dxa"/>
            <w:shd w:val="clear" w:color="auto" w:fill="99CCFF"/>
            <w:noWrap/>
          </w:tcPr>
          <w:p w14:paraId="04865B34" w14:textId="2CB8787D" w:rsidR="732DAF2A" w:rsidRPr="0020075B" w:rsidRDefault="009718C1" w:rsidP="00EA4294">
            <w:pPr>
              <w:spacing w:line="240" w:lineRule="auto"/>
              <w:rPr>
                <w:rFonts w:cstheme="minorHAnsi"/>
                <w:b/>
                <w:bCs/>
                <w:sz w:val="20"/>
                <w:szCs w:val="20"/>
              </w:rPr>
            </w:pPr>
            <w:r w:rsidRPr="0020075B">
              <w:rPr>
                <w:rFonts w:cstheme="minorHAnsi"/>
                <w:b/>
                <w:bCs/>
                <w:sz w:val="20"/>
                <w:szCs w:val="20"/>
              </w:rPr>
              <w:t>Plastik</w:t>
            </w:r>
            <w:r w:rsidR="732DAF2A" w:rsidRPr="0020075B">
              <w:rPr>
                <w:rFonts w:cstheme="minorHAnsi"/>
                <w:b/>
                <w:bCs/>
                <w:sz w:val="20"/>
                <w:szCs w:val="20"/>
              </w:rPr>
              <w:t xml:space="preserve"> in Böden</w:t>
            </w:r>
            <w:r w:rsidR="00EA4294" w:rsidRPr="0020075B">
              <w:rPr>
                <w:rFonts w:cstheme="minorHAnsi"/>
                <w:b/>
                <w:bCs/>
                <w:sz w:val="20"/>
                <w:szCs w:val="20"/>
              </w:rPr>
              <w:t xml:space="preserve"> </w:t>
            </w:r>
            <w:r w:rsidR="00EA4294" w:rsidRPr="0020075B">
              <w:rPr>
                <w:b/>
                <w:bCs/>
                <w:sz w:val="20"/>
                <w:szCs w:val="20"/>
              </w:rPr>
              <w:t>(neu)</w:t>
            </w:r>
          </w:p>
        </w:tc>
        <w:tc>
          <w:tcPr>
            <w:tcW w:w="1539" w:type="dxa"/>
          </w:tcPr>
          <w:p w14:paraId="27B86B91" w14:textId="4BE7DC2C" w:rsidR="732DAF2A" w:rsidRPr="0020075B" w:rsidRDefault="732DAF2A" w:rsidP="00EA4294">
            <w:pPr>
              <w:spacing w:line="240" w:lineRule="auto"/>
              <w:rPr>
                <w:rFonts w:cstheme="minorHAnsi"/>
                <w:sz w:val="20"/>
                <w:szCs w:val="20"/>
              </w:rPr>
            </w:pPr>
            <w:r w:rsidRPr="0020075B">
              <w:rPr>
                <w:rFonts w:cstheme="minorHAnsi"/>
                <w:sz w:val="20"/>
                <w:szCs w:val="20"/>
              </w:rPr>
              <w:t>Mathews</w:t>
            </w:r>
          </w:p>
        </w:tc>
        <w:tc>
          <w:tcPr>
            <w:tcW w:w="2662" w:type="dxa"/>
          </w:tcPr>
          <w:p w14:paraId="1ABADE5C" w14:textId="0083579B" w:rsidR="732DAF2A" w:rsidRPr="0020075B" w:rsidRDefault="008068C7" w:rsidP="00EA4294">
            <w:pPr>
              <w:spacing w:line="240" w:lineRule="auto"/>
              <w:rPr>
                <w:rFonts w:cstheme="minorHAnsi"/>
                <w:sz w:val="20"/>
                <w:szCs w:val="20"/>
              </w:rPr>
            </w:pPr>
            <w:r w:rsidRPr="0020075B">
              <w:rPr>
                <w:rFonts w:cstheme="minorHAnsi"/>
                <w:sz w:val="20"/>
                <w:szCs w:val="20"/>
              </w:rPr>
              <w:t>Ist online</w:t>
            </w:r>
            <w:r w:rsidR="732DAF2A" w:rsidRPr="0020075B">
              <w:rPr>
                <w:rFonts w:cstheme="minorHAnsi"/>
                <w:sz w:val="20"/>
                <w:szCs w:val="20"/>
              </w:rPr>
              <w:t xml:space="preserve"> </w:t>
            </w:r>
          </w:p>
        </w:tc>
      </w:tr>
      <w:tr w:rsidR="00810BB6" w:rsidRPr="00FA26A3" w14:paraId="35567F73" w14:textId="77777777" w:rsidTr="001F45C4">
        <w:trPr>
          <w:trHeight w:val="1290"/>
        </w:trPr>
        <w:tc>
          <w:tcPr>
            <w:tcW w:w="359" w:type="dxa"/>
            <w:shd w:val="clear" w:color="auto" w:fill="FBD4B4" w:themeFill="accent6" w:themeFillTint="66"/>
            <w:noWrap/>
          </w:tcPr>
          <w:p w14:paraId="5003F607" w14:textId="77777777" w:rsidR="00810BB6" w:rsidRPr="00FA26A3" w:rsidRDefault="00810BB6" w:rsidP="00EA4294">
            <w:pPr>
              <w:spacing w:after="0" w:line="240" w:lineRule="auto"/>
              <w:rPr>
                <w:rFonts w:cstheme="minorHAnsi"/>
                <w:b/>
                <w:bCs/>
                <w:sz w:val="20"/>
                <w:szCs w:val="20"/>
              </w:rPr>
            </w:pPr>
          </w:p>
        </w:tc>
        <w:tc>
          <w:tcPr>
            <w:tcW w:w="2521" w:type="dxa"/>
            <w:shd w:val="clear" w:color="auto" w:fill="FBD4B4" w:themeFill="accent6" w:themeFillTint="66"/>
            <w:noWrap/>
          </w:tcPr>
          <w:p w14:paraId="136BF10A" w14:textId="4DC12EE9" w:rsidR="00596B65" w:rsidRPr="00FA26A3" w:rsidRDefault="00F60418" w:rsidP="00EA4294">
            <w:pPr>
              <w:spacing w:after="0" w:line="240" w:lineRule="auto"/>
              <w:rPr>
                <w:rFonts w:cstheme="minorHAnsi"/>
                <w:b/>
                <w:bCs/>
                <w:sz w:val="20"/>
                <w:szCs w:val="20"/>
              </w:rPr>
            </w:pPr>
            <w:r>
              <w:rPr>
                <w:rFonts w:cstheme="minorHAnsi"/>
                <w:b/>
                <w:bCs/>
                <w:sz w:val="20"/>
                <w:szCs w:val="20"/>
              </w:rPr>
              <w:t xml:space="preserve">Neu ergänzen: </w:t>
            </w:r>
            <w:r w:rsidR="00E82EC6">
              <w:rPr>
                <w:rFonts w:cstheme="minorHAnsi"/>
                <w:b/>
                <w:bCs/>
                <w:sz w:val="20"/>
                <w:szCs w:val="20"/>
              </w:rPr>
              <w:br/>
            </w:r>
            <w:r w:rsidR="00596B65" w:rsidRPr="00F60418">
              <w:rPr>
                <w:rFonts w:cstheme="minorHAnsi"/>
                <w:sz w:val="20"/>
                <w:szCs w:val="20"/>
              </w:rPr>
              <w:t>Bodenrecht</w:t>
            </w:r>
            <w:r>
              <w:rPr>
                <w:rFonts w:cstheme="minorHAnsi"/>
                <w:sz w:val="20"/>
                <w:szCs w:val="20"/>
              </w:rPr>
              <w:t xml:space="preserve"> /</w:t>
            </w:r>
          </w:p>
          <w:p w14:paraId="430237CB" w14:textId="51038693" w:rsidR="008F1DD5" w:rsidRPr="00FA26A3" w:rsidRDefault="00596B65" w:rsidP="00EA4294">
            <w:pPr>
              <w:spacing w:after="0" w:line="240" w:lineRule="auto"/>
              <w:rPr>
                <w:rFonts w:cstheme="minorHAnsi"/>
                <w:b/>
                <w:bCs/>
                <w:sz w:val="20"/>
                <w:szCs w:val="20"/>
              </w:rPr>
            </w:pPr>
            <w:r w:rsidRPr="00F60418">
              <w:rPr>
                <w:rFonts w:cstheme="minorHAnsi"/>
                <w:sz w:val="20"/>
                <w:szCs w:val="20"/>
              </w:rPr>
              <w:t xml:space="preserve">Aktuelle Entwicklungen </w:t>
            </w:r>
            <w:r w:rsidR="008D394E">
              <w:rPr>
                <w:rFonts w:cstheme="minorHAnsi"/>
                <w:sz w:val="20"/>
                <w:szCs w:val="20"/>
              </w:rPr>
              <w:br/>
            </w:r>
            <w:r w:rsidR="008F1DD5" w:rsidRPr="00F60418">
              <w:rPr>
                <w:rFonts w:cstheme="minorHAnsi"/>
                <w:sz w:val="20"/>
                <w:szCs w:val="20"/>
              </w:rPr>
              <w:t>(EU-Bodenstrategie, …)</w:t>
            </w:r>
          </w:p>
        </w:tc>
        <w:tc>
          <w:tcPr>
            <w:tcW w:w="1539" w:type="dxa"/>
            <w:shd w:val="clear" w:color="auto" w:fill="FFFFFF" w:themeFill="background1"/>
          </w:tcPr>
          <w:p w14:paraId="47234B00" w14:textId="31428691" w:rsidR="008068C7" w:rsidRPr="00F60418" w:rsidRDefault="003B19D8" w:rsidP="00EA4294">
            <w:pPr>
              <w:spacing w:after="0" w:line="240" w:lineRule="auto"/>
              <w:rPr>
                <w:rFonts w:cstheme="minorHAnsi"/>
                <w:sz w:val="20"/>
                <w:szCs w:val="20"/>
              </w:rPr>
            </w:pPr>
            <w:r w:rsidRPr="009718C1">
              <w:rPr>
                <w:rFonts w:cstheme="minorHAnsi"/>
                <w:sz w:val="20"/>
                <w:szCs w:val="20"/>
                <w:highlight w:val="yellow"/>
              </w:rPr>
              <w:t>offen</w:t>
            </w:r>
          </w:p>
        </w:tc>
        <w:tc>
          <w:tcPr>
            <w:tcW w:w="2662" w:type="dxa"/>
            <w:shd w:val="clear" w:color="auto" w:fill="FFFFFF" w:themeFill="background1"/>
          </w:tcPr>
          <w:p w14:paraId="30011A30" w14:textId="228ACDAA" w:rsidR="00E82EC6" w:rsidRPr="00FA26A3" w:rsidRDefault="001F0125" w:rsidP="00EA4294">
            <w:pPr>
              <w:spacing w:after="0" w:line="240" w:lineRule="auto"/>
              <w:rPr>
                <w:rFonts w:cstheme="minorHAnsi"/>
                <w:sz w:val="20"/>
                <w:szCs w:val="20"/>
              </w:rPr>
            </w:pPr>
            <w:r>
              <w:rPr>
                <w:rFonts w:cstheme="minorHAnsi"/>
                <w:color w:val="0070C0"/>
                <w:sz w:val="20"/>
                <w:szCs w:val="20"/>
              </w:rPr>
              <w:t>Julia Eisele fragt bei Günther Turian an, ob er einen Einblick in die Entwicklung der Boden-Gesetzgebung erstellen kann.</w:t>
            </w:r>
          </w:p>
        </w:tc>
      </w:tr>
      <w:tr w:rsidR="00810BB6" w:rsidRPr="00FA26A3" w14:paraId="2345A806" w14:textId="77777777" w:rsidTr="001F45C4">
        <w:trPr>
          <w:trHeight w:val="294"/>
        </w:trPr>
        <w:tc>
          <w:tcPr>
            <w:tcW w:w="359" w:type="dxa"/>
            <w:shd w:val="clear" w:color="auto" w:fill="0000FF"/>
            <w:noWrap/>
          </w:tcPr>
          <w:p w14:paraId="52643AB7" w14:textId="77777777" w:rsidR="00810BB6" w:rsidRPr="00FA26A3" w:rsidRDefault="005F3D92" w:rsidP="00EA4294">
            <w:pPr>
              <w:spacing w:after="0" w:line="240" w:lineRule="auto"/>
              <w:rPr>
                <w:rFonts w:cstheme="minorHAnsi"/>
                <w:b/>
                <w:bCs/>
                <w:color w:val="FFFFFF"/>
                <w:sz w:val="20"/>
                <w:szCs w:val="20"/>
              </w:rPr>
            </w:pPr>
            <w:r w:rsidRPr="00FA26A3">
              <w:rPr>
                <w:rFonts w:cstheme="minorHAnsi"/>
                <w:b/>
                <w:bCs/>
                <w:color w:val="FFFFFF"/>
                <w:sz w:val="20"/>
                <w:szCs w:val="20"/>
              </w:rPr>
              <w:t>3</w:t>
            </w:r>
          </w:p>
        </w:tc>
        <w:tc>
          <w:tcPr>
            <w:tcW w:w="2521" w:type="dxa"/>
            <w:shd w:val="clear" w:color="auto" w:fill="0000FF"/>
            <w:noWrap/>
          </w:tcPr>
          <w:p w14:paraId="6A2D5372" w14:textId="77777777" w:rsidR="00810BB6" w:rsidRPr="00FA26A3" w:rsidRDefault="005F3D92" w:rsidP="00EA4294">
            <w:pPr>
              <w:spacing w:after="0" w:line="240" w:lineRule="auto"/>
              <w:rPr>
                <w:rFonts w:cstheme="minorHAnsi"/>
                <w:b/>
                <w:bCs/>
                <w:color w:val="FFFFFF"/>
                <w:sz w:val="20"/>
                <w:szCs w:val="20"/>
              </w:rPr>
            </w:pPr>
            <w:r w:rsidRPr="00FA26A3">
              <w:rPr>
                <w:rFonts w:cstheme="minorHAnsi"/>
                <w:b/>
                <w:bCs/>
                <w:color w:val="FFFFFF"/>
                <w:sz w:val="20"/>
                <w:szCs w:val="20"/>
              </w:rPr>
              <w:t>Boden ist wertvoll</w:t>
            </w:r>
          </w:p>
        </w:tc>
        <w:tc>
          <w:tcPr>
            <w:tcW w:w="1539" w:type="dxa"/>
            <w:shd w:val="clear" w:color="auto" w:fill="0000FF"/>
          </w:tcPr>
          <w:p w14:paraId="67E73BDD" w14:textId="1E969961" w:rsidR="00810BB6" w:rsidRPr="00FA26A3" w:rsidRDefault="00810BB6" w:rsidP="00EA4294">
            <w:pPr>
              <w:spacing w:after="0" w:line="240" w:lineRule="auto"/>
              <w:rPr>
                <w:rFonts w:cstheme="minorHAnsi"/>
                <w:bCs/>
                <w:color w:val="FFFFFF"/>
                <w:sz w:val="20"/>
                <w:szCs w:val="20"/>
              </w:rPr>
            </w:pPr>
          </w:p>
        </w:tc>
        <w:tc>
          <w:tcPr>
            <w:tcW w:w="2662" w:type="dxa"/>
            <w:shd w:val="clear" w:color="auto" w:fill="0000FF"/>
          </w:tcPr>
          <w:p w14:paraId="2CF08C5D" w14:textId="77777777" w:rsidR="00810BB6" w:rsidRPr="00FA26A3" w:rsidRDefault="00810BB6" w:rsidP="00EA4294">
            <w:pPr>
              <w:spacing w:after="0" w:line="240" w:lineRule="auto"/>
              <w:rPr>
                <w:rFonts w:cstheme="minorHAnsi"/>
                <w:b/>
                <w:bCs/>
                <w:color w:val="FFFFFF"/>
                <w:sz w:val="20"/>
                <w:szCs w:val="20"/>
              </w:rPr>
            </w:pPr>
          </w:p>
        </w:tc>
      </w:tr>
      <w:tr w:rsidR="00810BB6" w:rsidRPr="00FA26A3" w14:paraId="6A002722" w14:textId="77777777" w:rsidTr="001F45C4">
        <w:trPr>
          <w:trHeight w:val="294"/>
        </w:trPr>
        <w:tc>
          <w:tcPr>
            <w:tcW w:w="359" w:type="dxa"/>
            <w:shd w:val="clear" w:color="auto" w:fill="99CCFF"/>
            <w:noWrap/>
          </w:tcPr>
          <w:p w14:paraId="424BB8A9"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6DF7F3FF"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Bodenfunktionen </w:t>
            </w:r>
          </w:p>
        </w:tc>
        <w:tc>
          <w:tcPr>
            <w:tcW w:w="1539" w:type="dxa"/>
          </w:tcPr>
          <w:p w14:paraId="5C587E36" w14:textId="77777777" w:rsidR="00810BB6" w:rsidRPr="00FA26A3" w:rsidRDefault="005F3D92" w:rsidP="00EA4294">
            <w:pPr>
              <w:spacing w:after="0" w:line="240" w:lineRule="auto"/>
              <w:rPr>
                <w:rFonts w:cstheme="minorHAnsi"/>
                <w:bCs/>
                <w:sz w:val="20"/>
                <w:szCs w:val="20"/>
              </w:rPr>
            </w:pPr>
            <w:r w:rsidRPr="00FA26A3">
              <w:rPr>
                <w:rFonts w:cstheme="minorHAnsi"/>
                <w:bCs/>
                <w:sz w:val="20"/>
                <w:szCs w:val="20"/>
              </w:rPr>
              <w:t>Kruse</w:t>
            </w:r>
          </w:p>
        </w:tc>
        <w:tc>
          <w:tcPr>
            <w:tcW w:w="2662" w:type="dxa"/>
          </w:tcPr>
          <w:p w14:paraId="49EED221" w14:textId="77777777" w:rsidR="00810BB6" w:rsidRPr="00FA26A3" w:rsidRDefault="00810BB6" w:rsidP="00EA4294">
            <w:pPr>
              <w:spacing w:after="0" w:line="240" w:lineRule="auto"/>
              <w:ind w:left="213"/>
              <w:rPr>
                <w:rFonts w:cstheme="minorHAnsi"/>
                <w:b/>
                <w:bCs/>
                <w:sz w:val="20"/>
                <w:szCs w:val="20"/>
              </w:rPr>
            </w:pPr>
          </w:p>
        </w:tc>
      </w:tr>
      <w:tr w:rsidR="00810BB6" w:rsidRPr="00FA26A3" w14:paraId="0DD639A9" w14:textId="77777777" w:rsidTr="001F45C4">
        <w:trPr>
          <w:trHeight w:val="294"/>
        </w:trPr>
        <w:tc>
          <w:tcPr>
            <w:tcW w:w="359" w:type="dxa"/>
            <w:shd w:val="clear" w:color="auto" w:fill="99CCFF"/>
            <w:noWrap/>
          </w:tcPr>
          <w:p w14:paraId="22EA39D1"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0EB8C113"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Boden als Archiv </w:t>
            </w:r>
          </w:p>
        </w:tc>
        <w:tc>
          <w:tcPr>
            <w:tcW w:w="1539" w:type="dxa"/>
          </w:tcPr>
          <w:p w14:paraId="60D3A794" w14:textId="64FB21D4" w:rsidR="00546F13" w:rsidRPr="00FA26A3" w:rsidRDefault="001E12A5" w:rsidP="00EA4294">
            <w:pPr>
              <w:spacing w:after="0" w:line="240" w:lineRule="auto"/>
              <w:rPr>
                <w:rFonts w:cstheme="minorHAnsi"/>
                <w:bCs/>
                <w:sz w:val="20"/>
                <w:szCs w:val="20"/>
              </w:rPr>
            </w:pPr>
            <w:r w:rsidRPr="001E12A5">
              <w:rPr>
                <w:rFonts w:cstheme="minorHAnsi"/>
                <w:sz w:val="20"/>
                <w:szCs w:val="20"/>
                <w:highlight w:val="yellow"/>
              </w:rPr>
              <w:t>offen</w:t>
            </w:r>
          </w:p>
        </w:tc>
        <w:tc>
          <w:tcPr>
            <w:tcW w:w="2662" w:type="dxa"/>
          </w:tcPr>
          <w:p w14:paraId="32D0C304" w14:textId="4074411B" w:rsidR="00810BB6" w:rsidRPr="00FA26A3" w:rsidRDefault="2B43C93E" w:rsidP="00EA4294">
            <w:pPr>
              <w:spacing w:after="0" w:line="240" w:lineRule="auto"/>
              <w:rPr>
                <w:rFonts w:cstheme="minorHAnsi"/>
                <w:bCs/>
                <w:sz w:val="20"/>
                <w:szCs w:val="20"/>
              </w:rPr>
            </w:pPr>
            <w:r w:rsidRPr="008D394E">
              <w:rPr>
                <w:rFonts w:cstheme="minorHAnsi"/>
                <w:bCs/>
                <w:color w:val="0070C0"/>
                <w:sz w:val="20"/>
                <w:szCs w:val="20"/>
              </w:rPr>
              <w:t>Herr Milbert fragt bei</w:t>
            </w:r>
            <w:r w:rsidR="001E12A5">
              <w:rPr>
                <w:rFonts w:cstheme="minorHAnsi"/>
                <w:bCs/>
                <w:color w:val="0070C0"/>
                <w:sz w:val="20"/>
                <w:szCs w:val="20"/>
              </w:rPr>
              <w:t xml:space="preserve"> Frau Gerlach</w:t>
            </w:r>
            <w:r w:rsidRPr="008D394E">
              <w:rPr>
                <w:rFonts w:cstheme="minorHAnsi"/>
                <w:bCs/>
                <w:color w:val="0070C0"/>
                <w:sz w:val="20"/>
                <w:szCs w:val="20"/>
              </w:rPr>
              <w:t xml:space="preserve"> an</w:t>
            </w:r>
          </w:p>
        </w:tc>
      </w:tr>
      <w:tr w:rsidR="00810BB6" w:rsidRPr="00FA26A3" w14:paraId="3AE0351A" w14:textId="77777777" w:rsidTr="001F45C4">
        <w:trPr>
          <w:trHeight w:val="294"/>
        </w:trPr>
        <w:tc>
          <w:tcPr>
            <w:tcW w:w="359" w:type="dxa"/>
            <w:shd w:val="clear" w:color="auto" w:fill="99CCFF"/>
            <w:noWrap/>
          </w:tcPr>
          <w:p w14:paraId="6E6ECDA0"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2BD36D09" w14:textId="77777777" w:rsidR="00810BB6" w:rsidRPr="00FA26A3" w:rsidRDefault="4BE90AF8" w:rsidP="00EA4294">
            <w:pPr>
              <w:spacing w:after="0" w:line="240" w:lineRule="auto"/>
              <w:rPr>
                <w:rFonts w:cstheme="minorHAnsi"/>
                <w:b/>
                <w:bCs/>
                <w:sz w:val="20"/>
                <w:szCs w:val="20"/>
              </w:rPr>
            </w:pPr>
            <w:r w:rsidRPr="00FA26A3">
              <w:rPr>
                <w:rFonts w:cstheme="minorHAnsi"/>
                <w:b/>
                <w:bCs/>
                <w:sz w:val="20"/>
                <w:szCs w:val="20"/>
              </w:rPr>
              <w:t>Boden und Klima (neu)</w:t>
            </w:r>
          </w:p>
        </w:tc>
        <w:tc>
          <w:tcPr>
            <w:tcW w:w="1539" w:type="dxa"/>
          </w:tcPr>
          <w:p w14:paraId="690ABA20" w14:textId="6E5AC7E7" w:rsidR="00810BB6" w:rsidRPr="00FA26A3" w:rsidRDefault="005F3D92" w:rsidP="00EA4294">
            <w:pPr>
              <w:spacing w:after="0" w:line="240" w:lineRule="auto"/>
              <w:rPr>
                <w:rFonts w:cstheme="minorHAnsi"/>
                <w:bCs/>
                <w:sz w:val="20"/>
                <w:szCs w:val="20"/>
              </w:rPr>
            </w:pPr>
            <w:r w:rsidRPr="00FA26A3">
              <w:rPr>
                <w:rFonts w:cstheme="minorHAnsi"/>
                <w:bCs/>
                <w:sz w:val="20"/>
                <w:szCs w:val="20"/>
              </w:rPr>
              <w:t>Mathews</w:t>
            </w:r>
          </w:p>
        </w:tc>
        <w:tc>
          <w:tcPr>
            <w:tcW w:w="2662" w:type="dxa"/>
          </w:tcPr>
          <w:p w14:paraId="5B933EE1" w14:textId="17B89A61" w:rsidR="00C93C9A" w:rsidRPr="00FA26A3" w:rsidRDefault="0040524A" w:rsidP="0040524A">
            <w:pPr>
              <w:spacing w:after="0" w:line="240" w:lineRule="auto"/>
              <w:rPr>
                <w:rFonts w:cstheme="minorHAnsi"/>
                <w:bCs/>
                <w:sz w:val="20"/>
                <w:szCs w:val="20"/>
              </w:rPr>
            </w:pPr>
            <w:r>
              <w:rPr>
                <w:rFonts w:cstheme="minorHAnsi"/>
                <w:bCs/>
                <w:sz w:val="20"/>
                <w:szCs w:val="20"/>
              </w:rPr>
              <w:t>Ist aktuell</w:t>
            </w:r>
          </w:p>
        </w:tc>
      </w:tr>
      <w:tr w:rsidR="00810BB6" w:rsidRPr="00FA26A3" w14:paraId="781D7228" w14:textId="77777777" w:rsidTr="001F45C4">
        <w:trPr>
          <w:trHeight w:val="294"/>
        </w:trPr>
        <w:tc>
          <w:tcPr>
            <w:tcW w:w="359" w:type="dxa"/>
            <w:shd w:val="clear" w:color="auto" w:fill="99CCFF"/>
            <w:noWrap/>
          </w:tcPr>
          <w:p w14:paraId="4661E77C"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34FA4D00"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Boden und Energie (neu)</w:t>
            </w:r>
          </w:p>
        </w:tc>
        <w:tc>
          <w:tcPr>
            <w:tcW w:w="1539" w:type="dxa"/>
          </w:tcPr>
          <w:p w14:paraId="0168C163" w14:textId="23D6467C" w:rsidR="00810BB6" w:rsidRPr="00FA26A3" w:rsidRDefault="00F15DCD" w:rsidP="00EA4294">
            <w:pPr>
              <w:spacing w:after="0" w:line="240" w:lineRule="auto"/>
              <w:rPr>
                <w:rFonts w:cstheme="minorHAnsi"/>
                <w:bCs/>
                <w:sz w:val="20"/>
                <w:szCs w:val="20"/>
              </w:rPr>
            </w:pPr>
            <w:r w:rsidRPr="00FA26A3">
              <w:rPr>
                <w:rFonts w:cstheme="minorHAnsi"/>
                <w:sz w:val="20"/>
                <w:szCs w:val="20"/>
              </w:rPr>
              <w:t>Lazar/ Eisele</w:t>
            </w:r>
          </w:p>
        </w:tc>
        <w:tc>
          <w:tcPr>
            <w:tcW w:w="2662" w:type="dxa"/>
          </w:tcPr>
          <w:p w14:paraId="195DB95F" w14:textId="77777777" w:rsidR="008D394E" w:rsidRPr="008D394E" w:rsidRDefault="008D394E" w:rsidP="00EA4294">
            <w:pPr>
              <w:spacing w:after="0" w:line="240" w:lineRule="auto"/>
              <w:rPr>
                <w:rFonts w:cstheme="minorHAnsi"/>
                <w:bCs/>
                <w:color w:val="0070C0"/>
                <w:sz w:val="20"/>
                <w:szCs w:val="20"/>
              </w:rPr>
            </w:pPr>
            <w:r w:rsidRPr="008D394E">
              <w:rPr>
                <w:rFonts w:cstheme="minorHAnsi"/>
                <w:bCs/>
                <w:color w:val="0070C0"/>
                <w:sz w:val="20"/>
                <w:szCs w:val="20"/>
              </w:rPr>
              <w:t>Inhalte zu Freiflächen-PV soll ergänzt werden.</w:t>
            </w:r>
          </w:p>
          <w:p w14:paraId="2ACF91E9" w14:textId="7A0B2A2B" w:rsidR="00810BB6" w:rsidRPr="00FA26A3" w:rsidRDefault="00F15DCD" w:rsidP="00EA4294">
            <w:pPr>
              <w:spacing w:after="0" w:line="240" w:lineRule="auto"/>
              <w:rPr>
                <w:rFonts w:cstheme="minorHAnsi"/>
                <w:bCs/>
                <w:sz w:val="20"/>
                <w:szCs w:val="20"/>
                <w:highlight w:val="yellow"/>
              </w:rPr>
            </w:pPr>
            <w:r w:rsidRPr="00FA26A3">
              <w:rPr>
                <w:rFonts w:cstheme="minorHAnsi"/>
                <w:bCs/>
                <w:sz w:val="20"/>
                <w:szCs w:val="20"/>
              </w:rPr>
              <w:t xml:space="preserve">Evtl. Norbert </w:t>
            </w:r>
            <w:r w:rsidR="005F3D92" w:rsidRPr="00FA26A3">
              <w:rPr>
                <w:rFonts w:cstheme="minorHAnsi"/>
                <w:bCs/>
                <w:sz w:val="20"/>
                <w:szCs w:val="20"/>
              </w:rPr>
              <w:t xml:space="preserve">Feldwisch </w:t>
            </w:r>
            <w:r w:rsidRPr="00FA26A3">
              <w:rPr>
                <w:rFonts w:cstheme="minorHAnsi"/>
                <w:bCs/>
                <w:sz w:val="20"/>
                <w:szCs w:val="20"/>
              </w:rPr>
              <w:t>als Gast-Redakteur</w:t>
            </w:r>
          </w:p>
        </w:tc>
      </w:tr>
      <w:tr w:rsidR="009718C1" w:rsidRPr="00FA26A3" w14:paraId="1FBB14D2" w14:textId="77777777" w:rsidTr="001F45C4">
        <w:trPr>
          <w:trHeight w:val="294"/>
        </w:trPr>
        <w:tc>
          <w:tcPr>
            <w:tcW w:w="359" w:type="dxa"/>
            <w:shd w:val="clear" w:color="auto" w:fill="99CCFF"/>
            <w:noWrap/>
          </w:tcPr>
          <w:p w14:paraId="2BF764FA" w14:textId="77777777" w:rsidR="009718C1" w:rsidRPr="00FA26A3" w:rsidRDefault="009718C1" w:rsidP="00EA4294">
            <w:pPr>
              <w:spacing w:after="0" w:line="240" w:lineRule="auto"/>
              <w:rPr>
                <w:rFonts w:cstheme="minorHAnsi"/>
                <w:b/>
                <w:bCs/>
                <w:sz w:val="20"/>
                <w:szCs w:val="20"/>
              </w:rPr>
            </w:pPr>
          </w:p>
        </w:tc>
        <w:tc>
          <w:tcPr>
            <w:tcW w:w="2521" w:type="dxa"/>
            <w:shd w:val="clear" w:color="auto" w:fill="99CCFF"/>
            <w:noWrap/>
          </w:tcPr>
          <w:p w14:paraId="4CE9A269" w14:textId="71D72217" w:rsidR="009718C1" w:rsidRPr="00FA26A3" w:rsidRDefault="009718C1" w:rsidP="00EA4294">
            <w:pPr>
              <w:spacing w:after="0" w:line="240" w:lineRule="auto"/>
              <w:rPr>
                <w:rFonts w:cstheme="minorHAnsi"/>
                <w:b/>
                <w:bCs/>
                <w:sz w:val="20"/>
                <w:szCs w:val="20"/>
              </w:rPr>
            </w:pPr>
            <w:r>
              <w:rPr>
                <w:rFonts w:cstheme="minorHAnsi"/>
                <w:b/>
                <w:bCs/>
                <w:sz w:val="20"/>
                <w:szCs w:val="20"/>
              </w:rPr>
              <w:t>Kirche u. Gesellschaft (neu)</w:t>
            </w:r>
          </w:p>
        </w:tc>
        <w:tc>
          <w:tcPr>
            <w:tcW w:w="1539" w:type="dxa"/>
          </w:tcPr>
          <w:p w14:paraId="3A087CF2" w14:textId="3B3AC72E" w:rsidR="009718C1" w:rsidRPr="00FA26A3" w:rsidRDefault="009718C1" w:rsidP="00EA4294">
            <w:pPr>
              <w:spacing w:after="0" w:line="240" w:lineRule="auto"/>
              <w:rPr>
                <w:rFonts w:cstheme="minorHAnsi"/>
                <w:sz w:val="20"/>
                <w:szCs w:val="20"/>
              </w:rPr>
            </w:pPr>
            <w:r w:rsidRPr="00FA26A3">
              <w:rPr>
                <w:rFonts w:cstheme="minorHAnsi"/>
                <w:bCs/>
                <w:sz w:val="20"/>
                <w:szCs w:val="20"/>
              </w:rPr>
              <w:t>Mathews</w:t>
            </w:r>
          </w:p>
        </w:tc>
        <w:tc>
          <w:tcPr>
            <w:tcW w:w="2662" w:type="dxa"/>
          </w:tcPr>
          <w:p w14:paraId="72AE31D8" w14:textId="28DA5A24" w:rsidR="009718C1" w:rsidRPr="00FA26A3" w:rsidRDefault="009718C1" w:rsidP="00EA4294">
            <w:pPr>
              <w:spacing w:after="0" w:line="240" w:lineRule="auto"/>
              <w:rPr>
                <w:rFonts w:cstheme="minorHAnsi"/>
                <w:bCs/>
                <w:sz w:val="20"/>
                <w:szCs w:val="20"/>
              </w:rPr>
            </w:pPr>
            <w:r>
              <w:rPr>
                <w:rFonts w:cstheme="minorHAnsi"/>
                <w:bCs/>
                <w:sz w:val="20"/>
                <w:szCs w:val="20"/>
              </w:rPr>
              <w:t>Ist online</w:t>
            </w:r>
            <w:r w:rsidR="007F7F8E">
              <w:rPr>
                <w:rFonts w:cstheme="minorHAnsi"/>
                <w:bCs/>
                <w:sz w:val="20"/>
                <w:szCs w:val="20"/>
              </w:rPr>
              <w:t xml:space="preserve"> und auf aktuellem Stand</w:t>
            </w:r>
          </w:p>
        </w:tc>
      </w:tr>
      <w:tr w:rsidR="00810BB6" w:rsidRPr="00FA26A3" w14:paraId="18390A68" w14:textId="77777777" w:rsidTr="001F45C4">
        <w:trPr>
          <w:trHeight w:val="294"/>
        </w:trPr>
        <w:tc>
          <w:tcPr>
            <w:tcW w:w="359" w:type="dxa"/>
            <w:shd w:val="clear" w:color="auto" w:fill="0000FF"/>
            <w:noWrap/>
          </w:tcPr>
          <w:p w14:paraId="1CB15E0F" w14:textId="77777777" w:rsidR="00810BB6" w:rsidRPr="00FA26A3" w:rsidRDefault="005F3D92" w:rsidP="00EA4294">
            <w:pPr>
              <w:spacing w:after="0" w:line="240" w:lineRule="auto"/>
              <w:rPr>
                <w:rFonts w:cstheme="minorHAnsi"/>
                <w:b/>
                <w:bCs/>
                <w:color w:val="FFFFFF"/>
                <w:sz w:val="20"/>
                <w:szCs w:val="20"/>
              </w:rPr>
            </w:pPr>
            <w:r w:rsidRPr="00FA26A3">
              <w:rPr>
                <w:rFonts w:cstheme="minorHAnsi"/>
                <w:b/>
                <w:bCs/>
                <w:color w:val="FFFFFF"/>
                <w:sz w:val="20"/>
                <w:szCs w:val="20"/>
              </w:rPr>
              <w:t>4</w:t>
            </w:r>
          </w:p>
        </w:tc>
        <w:tc>
          <w:tcPr>
            <w:tcW w:w="2521" w:type="dxa"/>
            <w:shd w:val="clear" w:color="auto" w:fill="0000FF"/>
            <w:noWrap/>
          </w:tcPr>
          <w:p w14:paraId="5B722882" w14:textId="77777777" w:rsidR="00810BB6" w:rsidRPr="00FA26A3" w:rsidRDefault="005F3D92" w:rsidP="00EA4294">
            <w:pPr>
              <w:spacing w:after="0" w:line="240" w:lineRule="auto"/>
              <w:rPr>
                <w:rFonts w:cstheme="minorHAnsi"/>
                <w:b/>
                <w:bCs/>
                <w:color w:val="FFFFFF"/>
                <w:sz w:val="20"/>
                <w:szCs w:val="20"/>
              </w:rPr>
            </w:pPr>
            <w:r w:rsidRPr="00FA26A3">
              <w:rPr>
                <w:rFonts w:cstheme="minorHAnsi"/>
                <w:b/>
                <w:bCs/>
                <w:color w:val="FFFFFF"/>
                <w:sz w:val="20"/>
                <w:szCs w:val="20"/>
              </w:rPr>
              <w:t xml:space="preserve">Bauen und Planen  </w:t>
            </w:r>
          </w:p>
        </w:tc>
        <w:tc>
          <w:tcPr>
            <w:tcW w:w="1539" w:type="dxa"/>
            <w:shd w:val="clear" w:color="auto" w:fill="0000FF"/>
          </w:tcPr>
          <w:p w14:paraId="4588F2DF" w14:textId="5CA3430F" w:rsidR="00810BB6" w:rsidRPr="00FA26A3" w:rsidRDefault="00810BB6" w:rsidP="00EA4294">
            <w:pPr>
              <w:spacing w:after="0" w:line="240" w:lineRule="auto"/>
              <w:rPr>
                <w:rFonts w:cstheme="minorHAnsi"/>
                <w:color w:val="FFFFFF"/>
                <w:sz w:val="20"/>
                <w:szCs w:val="20"/>
              </w:rPr>
            </w:pPr>
          </w:p>
        </w:tc>
        <w:tc>
          <w:tcPr>
            <w:tcW w:w="2662" w:type="dxa"/>
            <w:shd w:val="clear" w:color="auto" w:fill="0000FF"/>
          </w:tcPr>
          <w:p w14:paraId="31DA2137" w14:textId="77777777" w:rsidR="00810BB6" w:rsidRPr="00FA26A3" w:rsidRDefault="00810BB6" w:rsidP="00EA4294">
            <w:pPr>
              <w:spacing w:after="0" w:line="240" w:lineRule="auto"/>
              <w:rPr>
                <w:rFonts w:cstheme="minorHAnsi"/>
                <w:b/>
                <w:bCs/>
                <w:color w:val="FFFFFF"/>
                <w:sz w:val="20"/>
                <w:szCs w:val="20"/>
              </w:rPr>
            </w:pPr>
          </w:p>
        </w:tc>
      </w:tr>
      <w:tr w:rsidR="00810BB6" w:rsidRPr="00FA26A3" w14:paraId="5EB41F6C" w14:textId="77777777" w:rsidTr="001F45C4">
        <w:trPr>
          <w:trHeight w:val="294"/>
        </w:trPr>
        <w:tc>
          <w:tcPr>
            <w:tcW w:w="359" w:type="dxa"/>
            <w:shd w:val="clear" w:color="auto" w:fill="99CCFF"/>
            <w:noWrap/>
          </w:tcPr>
          <w:p w14:paraId="5F50FFF0"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417770F4" w14:textId="243814B6"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Boden als Bauland </w:t>
            </w:r>
          </w:p>
        </w:tc>
        <w:tc>
          <w:tcPr>
            <w:tcW w:w="1539" w:type="dxa"/>
          </w:tcPr>
          <w:p w14:paraId="1E352785" w14:textId="0D4E6B8E" w:rsidR="00810BB6" w:rsidRPr="00FA26A3" w:rsidRDefault="003B19D8" w:rsidP="00EA4294">
            <w:pPr>
              <w:spacing w:after="0" w:line="240" w:lineRule="auto"/>
              <w:rPr>
                <w:rFonts w:cstheme="minorHAnsi"/>
                <w:sz w:val="20"/>
                <w:szCs w:val="20"/>
              </w:rPr>
            </w:pPr>
            <w:r w:rsidRPr="009718C1">
              <w:rPr>
                <w:rFonts w:cstheme="minorHAnsi"/>
                <w:sz w:val="20"/>
                <w:szCs w:val="20"/>
                <w:highlight w:val="yellow"/>
              </w:rPr>
              <w:t>offen</w:t>
            </w:r>
          </w:p>
        </w:tc>
        <w:tc>
          <w:tcPr>
            <w:tcW w:w="2662" w:type="dxa"/>
          </w:tcPr>
          <w:p w14:paraId="7839DBDA" w14:textId="77777777" w:rsidR="00810BB6" w:rsidRPr="00FA26A3" w:rsidRDefault="00810BB6" w:rsidP="00EA4294">
            <w:pPr>
              <w:spacing w:after="0" w:line="240" w:lineRule="auto"/>
              <w:ind w:left="213"/>
              <w:rPr>
                <w:rFonts w:cstheme="minorHAnsi"/>
                <w:bCs/>
                <w:sz w:val="20"/>
                <w:szCs w:val="20"/>
              </w:rPr>
            </w:pPr>
          </w:p>
        </w:tc>
      </w:tr>
      <w:tr w:rsidR="00810BB6" w:rsidRPr="00FA26A3" w14:paraId="333FAE7C" w14:textId="77777777" w:rsidTr="001F45C4">
        <w:trPr>
          <w:trHeight w:val="294"/>
        </w:trPr>
        <w:tc>
          <w:tcPr>
            <w:tcW w:w="359" w:type="dxa"/>
            <w:shd w:val="clear" w:color="auto" w:fill="99CCFF"/>
            <w:noWrap/>
          </w:tcPr>
          <w:p w14:paraId="3F265B5C"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3D8BAC31" w14:textId="77777777" w:rsidR="00810BB6" w:rsidRPr="00FA26A3" w:rsidRDefault="005F3D92" w:rsidP="00EA4294">
            <w:pPr>
              <w:spacing w:after="0" w:line="240" w:lineRule="auto"/>
              <w:rPr>
                <w:rFonts w:cstheme="minorHAnsi"/>
                <w:b/>
                <w:bCs/>
                <w:sz w:val="20"/>
                <w:szCs w:val="20"/>
              </w:rPr>
            </w:pPr>
            <w:r w:rsidRPr="00FA26A3">
              <w:rPr>
                <w:rFonts w:cstheme="minorHAnsi"/>
                <w:b/>
                <w:bCs/>
                <w:sz w:val="20"/>
                <w:szCs w:val="20"/>
              </w:rPr>
              <w:t xml:space="preserve">Bodenschutz beim Bauen </w:t>
            </w:r>
          </w:p>
        </w:tc>
        <w:tc>
          <w:tcPr>
            <w:tcW w:w="1539" w:type="dxa"/>
          </w:tcPr>
          <w:p w14:paraId="3259B07D" w14:textId="37F1E8E8" w:rsidR="00810BB6" w:rsidRPr="00FA26A3" w:rsidRDefault="00F15DCD" w:rsidP="00EA4294">
            <w:pPr>
              <w:spacing w:after="0" w:line="240" w:lineRule="auto"/>
              <w:rPr>
                <w:rFonts w:cstheme="minorHAnsi"/>
                <w:sz w:val="20"/>
                <w:szCs w:val="20"/>
              </w:rPr>
            </w:pPr>
            <w:r w:rsidRPr="00FA26A3">
              <w:rPr>
                <w:rFonts w:cstheme="minorHAnsi"/>
                <w:sz w:val="20"/>
                <w:szCs w:val="20"/>
              </w:rPr>
              <w:t>Lazar/ Eisele</w:t>
            </w:r>
          </w:p>
        </w:tc>
        <w:tc>
          <w:tcPr>
            <w:tcW w:w="2662" w:type="dxa"/>
          </w:tcPr>
          <w:p w14:paraId="35D47956" w14:textId="60091418" w:rsidR="00810BB6" w:rsidRPr="008D394E" w:rsidRDefault="003640EE" w:rsidP="008D394E">
            <w:pPr>
              <w:spacing w:after="0" w:line="240" w:lineRule="auto"/>
              <w:rPr>
                <w:rFonts w:cstheme="minorHAnsi"/>
                <w:bCs/>
                <w:sz w:val="20"/>
                <w:szCs w:val="20"/>
                <w:highlight w:val="yellow"/>
              </w:rPr>
            </w:pPr>
            <w:r w:rsidRPr="00A6764A">
              <w:rPr>
                <w:rFonts w:cstheme="minorHAnsi"/>
                <w:color w:val="0070C0"/>
                <w:sz w:val="20"/>
                <w:szCs w:val="20"/>
              </w:rPr>
              <w:t xml:space="preserve">DIN 19639 </w:t>
            </w:r>
            <w:r w:rsidR="00A6764A" w:rsidRPr="00A6764A">
              <w:rPr>
                <w:rFonts w:cstheme="minorHAnsi"/>
                <w:color w:val="0070C0"/>
                <w:sz w:val="20"/>
                <w:szCs w:val="20"/>
              </w:rPr>
              <w:t xml:space="preserve">wird </w:t>
            </w:r>
            <w:r w:rsidRPr="00A6764A">
              <w:rPr>
                <w:rFonts w:cstheme="minorHAnsi"/>
                <w:color w:val="0070C0"/>
                <w:sz w:val="20"/>
                <w:szCs w:val="20"/>
              </w:rPr>
              <w:t>eingearbeitet</w:t>
            </w:r>
            <w:r w:rsidR="00A6764A" w:rsidRPr="00A6764A">
              <w:rPr>
                <w:rFonts w:cstheme="minorHAnsi"/>
                <w:color w:val="0070C0"/>
                <w:sz w:val="20"/>
                <w:szCs w:val="20"/>
              </w:rPr>
              <w:t>, Boden+Bau als aktueller Fokus</w:t>
            </w:r>
          </w:p>
        </w:tc>
      </w:tr>
      <w:tr w:rsidR="001E12A5" w:rsidRPr="00FA26A3" w14:paraId="6234B2EF" w14:textId="77777777" w:rsidTr="001F45C4">
        <w:trPr>
          <w:trHeight w:val="294"/>
        </w:trPr>
        <w:tc>
          <w:tcPr>
            <w:tcW w:w="359" w:type="dxa"/>
            <w:shd w:val="clear" w:color="auto" w:fill="99CCFF"/>
            <w:noWrap/>
          </w:tcPr>
          <w:p w14:paraId="2D15A783"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32C8059D"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Schadstoffe auf dem Grundstück</w:t>
            </w:r>
          </w:p>
        </w:tc>
        <w:tc>
          <w:tcPr>
            <w:tcW w:w="1539" w:type="dxa"/>
          </w:tcPr>
          <w:p w14:paraId="3E8C1447" w14:textId="305D1FBD" w:rsidR="001E12A5" w:rsidRPr="003B19D8" w:rsidRDefault="001E12A5" w:rsidP="001E12A5">
            <w:pPr>
              <w:spacing w:after="0" w:line="240" w:lineRule="auto"/>
              <w:rPr>
                <w:rFonts w:cstheme="minorHAnsi"/>
                <w:bCs/>
                <w:color w:val="0070C0"/>
                <w:sz w:val="20"/>
                <w:szCs w:val="20"/>
              </w:rPr>
            </w:pPr>
            <w:r w:rsidRPr="001E12A5">
              <w:rPr>
                <w:rFonts w:cstheme="minorHAnsi"/>
                <w:color w:val="0070C0"/>
                <w:sz w:val="20"/>
                <w:szCs w:val="20"/>
              </w:rPr>
              <w:t>Dagmar Fritsch</w:t>
            </w:r>
          </w:p>
        </w:tc>
        <w:tc>
          <w:tcPr>
            <w:tcW w:w="2662" w:type="dxa"/>
          </w:tcPr>
          <w:p w14:paraId="1EF2C322" w14:textId="2DB8F14B" w:rsidR="001E12A5" w:rsidRPr="001E12A5" w:rsidRDefault="001E12A5" w:rsidP="001E12A5">
            <w:pPr>
              <w:spacing w:after="0" w:line="240" w:lineRule="auto"/>
              <w:rPr>
                <w:rFonts w:cstheme="minorHAnsi"/>
                <w:b/>
                <w:bCs/>
                <w:color w:val="0070C0"/>
                <w:sz w:val="20"/>
                <w:szCs w:val="20"/>
                <w:highlight w:val="yellow"/>
              </w:rPr>
            </w:pPr>
            <w:r w:rsidRPr="001E12A5">
              <w:rPr>
                <w:rFonts w:cstheme="minorHAnsi"/>
                <w:color w:val="0070C0"/>
                <w:sz w:val="20"/>
                <w:szCs w:val="20"/>
              </w:rPr>
              <w:t>In Bearbeitung</w:t>
            </w:r>
          </w:p>
        </w:tc>
      </w:tr>
      <w:tr w:rsidR="001E12A5" w:rsidRPr="00FA26A3" w14:paraId="3DA49428" w14:textId="77777777" w:rsidTr="001F45C4">
        <w:trPr>
          <w:trHeight w:val="294"/>
        </w:trPr>
        <w:tc>
          <w:tcPr>
            <w:tcW w:w="359" w:type="dxa"/>
            <w:shd w:val="clear" w:color="auto" w:fill="99CCFF"/>
          </w:tcPr>
          <w:p w14:paraId="1AC174E3"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tcPr>
          <w:p w14:paraId="0AADD7D3"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Flächen sparen</w:t>
            </w:r>
          </w:p>
        </w:tc>
        <w:tc>
          <w:tcPr>
            <w:tcW w:w="1539" w:type="dxa"/>
          </w:tcPr>
          <w:p w14:paraId="4A3D6556" w14:textId="1D864FD6" w:rsidR="001E12A5" w:rsidRPr="003B19D8" w:rsidRDefault="001E12A5" w:rsidP="001E12A5">
            <w:pPr>
              <w:spacing w:after="0" w:line="240" w:lineRule="auto"/>
              <w:rPr>
                <w:rFonts w:cstheme="minorHAnsi"/>
                <w:color w:val="0070C0"/>
                <w:sz w:val="20"/>
                <w:szCs w:val="20"/>
              </w:rPr>
            </w:pPr>
            <w:r w:rsidRPr="009718C1">
              <w:rPr>
                <w:rFonts w:cstheme="minorHAnsi"/>
                <w:sz w:val="20"/>
                <w:szCs w:val="20"/>
                <w:highlight w:val="yellow"/>
              </w:rPr>
              <w:t>offen</w:t>
            </w:r>
          </w:p>
        </w:tc>
        <w:tc>
          <w:tcPr>
            <w:tcW w:w="2662" w:type="dxa"/>
          </w:tcPr>
          <w:p w14:paraId="30656A1C" w14:textId="77777777" w:rsidR="001E12A5" w:rsidRPr="00FA26A3" w:rsidRDefault="001E12A5" w:rsidP="001E12A5">
            <w:pPr>
              <w:spacing w:after="0" w:line="240" w:lineRule="auto"/>
              <w:ind w:left="213"/>
              <w:rPr>
                <w:rFonts w:cstheme="minorHAnsi"/>
                <w:bCs/>
                <w:sz w:val="20"/>
                <w:szCs w:val="20"/>
              </w:rPr>
            </w:pPr>
          </w:p>
        </w:tc>
      </w:tr>
      <w:tr w:rsidR="001E12A5" w:rsidRPr="00FA26A3" w14:paraId="2F0F7A01" w14:textId="77777777" w:rsidTr="001F45C4">
        <w:trPr>
          <w:trHeight w:val="294"/>
        </w:trPr>
        <w:tc>
          <w:tcPr>
            <w:tcW w:w="359" w:type="dxa"/>
            <w:shd w:val="clear" w:color="auto" w:fill="0000FF"/>
            <w:noWrap/>
          </w:tcPr>
          <w:p w14:paraId="6DD49028"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5</w:t>
            </w:r>
          </w:p>
        </w:tc>
        <w:tc>
          <w:tcPr>
            <w:tcW w:w="2521" w:type="dxa"/>
            <w:shd w:val="clear" w:color="auto" w:fill="0000FF"/>
            <w:noWrap/>
          </w:tcPr>
          <w:p w14:paraId="0EAB2F44"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 xml:space="preserve">Boden nutzen  </w:t>
            </w:r>
          </w:p>
        </w:tc>
        <w:tc>
          <w:tcPr>
            <w:tcW w:w="1539" w:type="dxa"/>
            <w:shd w:val="clear" w:color="auto" w:fill="0000FF"/>
          </w:tcPr>
          <w:p w14:paraId="58410A5C" w14:textId="7E508AA9" w:rsidR="001E12A5" w:rsidRPr="00FA26A3" w:rsidRDefault="001E12A5" w:rsidP="001E12A5">
            <w:pPr>
              <w:spacing w:after="0" w:line="240" w:lineRule="auto"/>
              <w:rPr>
                <w:rFonts w:cstheme="minorHAnsi"/>
                <w:i/>
                <w:iCs/>
                <w:color w:val="FF0000"/>
                <w:sz w:val="20"/>
                <w:szCs w:val="20"/>
              </w:rPr>
            </w:pPr>
          </w:p>
        </w:tc>
        <w:tc>
          <w:tcPr>
            <w:tcW w:w="2662" w:type="dxa"/>
            <w:shd w:val="clear" w:color="auto" w:fill="0000FF"/>
          </w:tcPr>
          <w:p w14:paraId="52375046" w14:textId="77777777" w:rsidR="001E12A5" w:rsidRPr="00FA26A3" w:rsidRDefault="001E12A5" w:rsidP="001E12A5">
            <w:pPr>
              <w:spacing w:after="0" w:line="240" w:lineRule="auto"/>
              <w:ind w:left="213"/>
              <w:rPr>
                <w:rFonts w:cstheme="minorHAnsi"/>
                <w:b/>
                <w:bCs/>
                <w:sz w:val="20"/>
                <w:szCs w:val="20"/>
              </w:rPr>
            </w:pPr>
          </w:p>
        </w:tc>
      </w:tr>
      <w:tr w:rsidR="001E12A5" w:rsidRPr="00FA26A3" w14:paraId="167EFC63" w14:textId="77777777" w:rsidTr="001F45C4">
        <w:trPr>
          <w:trHeight w:val="294"/>
        </w:trPr>
        <w:tc>
          <w:tcPr>
            <w:tcW w:w="359" w:type="dxa"/>
            <w:shd w:val="clear" w:color="auto" w:fill="99CCFF"/>
            <w:noWrap/>
          </w:tcPr>
          <w:p w14:paraId="7FC83367" w14:textId="77777777" w:rsidR="001E12A5" w:rsidRPr="00FA26A3" w:rsidRDefault="001E12A5" w:rsidP="001E12A5">
            <w:pPr>
              <w:spacing w:after="0" w:line="240" w:lineRule="auto"/>
              <w:rPr>
                <w:rFonts w:cstheme="minorHAnsi"/>
                <w:b/>
                <w:bCs/>
                <w:color w:val="FFFFFF"/>
                <w:sz w:val="20"/>
                <w:szCs w:val="20"/>
              </w:rPr>
            </w:pPr>
            <w:r w:rsidRPr="00FA26A3">
              <w:rPr>
                <w:rFonts w:cstheme="minorHAnsi"/>
                <w:b/>
                <w:bCs/>
                <w:sz w:val="20"/>
                <w:szCs w:val="20"/>
              </w:rPr>
              <w:t> </w:t>
            </w:r>
          </w:p>
        </w:tc>
        <w:tc>
          <w:tcPr>
            <w:tcW w:w="2521" w:type="dxa"/>
            <w:shd w:val="clear" w:color="auto" w:fill="99CCFF"/>
            <w:noWrap/>
          </w:tcPr>
          <w:p w14:paraId="3E68FBB7" w14:textId="6378C339" w:rsidR="001E12A5" w:rsidRPr="00FA26A3" w:rsidRDefault="001E12A5" w:rsidP="001E12A5">
            <w:pPr>
              <w:spacing w:after="0" w:line="240" w:lineRule="auto"/>
              <w:rPr>
                <w:rFonts w:cstheme="minorHAnsi"/>
                <w:b/>
                <w:bCs/>
                <w:color w:val="FFFFFF"/>
                <w:sz w:val="20"/>
                <w:szCs w:val="20"/>
              </w:rPr>
            </w:pPr>
            <w:r w:rsidRPr="00FA26A3">
              <w:rPr>
                <w:rFonts w:cstheme="minorHAnsi"/>
                <w:b/>
                <w:bCs/>
                <w:sz w:val="20"/>
                <w:szCs w:val="20"/>
              </w:rPr>
              <w:t xml:space="preserve">Gartenboden </w:t>
            </w:r>
            <w:r w:rsidRPr="00FA26A3">
              <w:rPr>
                <w:rFonts w:cstheme="minorHAnsi"/>
                <w:bCs/>
                <w:sz w:val="20"/>
                <w:szCs w:val="20"/>
              </w:rPr>
              <w:t>(inkl. Kompost)</w:t>
            </w:r>
          </w:p>
        </w:tc>
        <w:tc>
          <w:tcPr>
            <w:tcW w:w="1539" w:type="dxa"/>
          </w:tcPr>
          <w:p w14:paraId="5C8D7AB7" w14:textId="329D6520" w:rsidR="001E12A5" w:rsidRPr="00FA26A3" w:rsidRDefault="001E12A5" w:rsidP="001E12A5">
            <w:pPr>
              <w:spacing w:after="0" w:line="240" w:lineRule="auto"/>
              <w:rPr>
                <w:rFonts w:cstheme="minorHAnsi"/>
                <w:color w:val="FFFFFF"/>
                <w:sz w:val="20"/>
                <w:szCs w:val="20"/>
              </w:rPr>
            </w:pPr>
            <w:r w:rsidRPr="009718C1">
              <w:rPr>
                <w:rFonts w:cstheme="minorHAnsi"/>
                <w:sz w:val="20"/>
                <w:szCs w:val="20"/>
                <w:highlight w:val="yellow"/>
              </w:rPr>
              <w:t>offen</w:t>
            </w:r>
          </w:p>
        </w:tc>
        <w:tc>
          <w:tcPr>
            <w:tcW w:w="2662" w:type="dxa"/>
          </w:tcPr>
          <w:p w14:paraId="5FDB7316" w14:textId="77777777" w:rsidR="001E12A5" w:rsidRPr="008D394E" w:rsidRDefault="001E12A5" w:rsidP="001E12A5">
            <w:pPr>
              <w:spacing w:after="0" w:line="240" w:lineRule="auto"/>
              <w:rPr>
                <w:rFonts w:cstheme="minorHAnsi"/>
                <w:sz w:val="20"/>
                <w:szCs w:val="20"/>
              </w:rPr>
            </w:pPr>
            <w:r w:rsidRPr="008D394E">
              <w:rPr>
                <w:rFonts w:cstheme="minorHAnsi"/>
                <w:sz w:val="20"/>
                <w:szCs w:val="20"/>
              </w:rPr>
              <w:t>Bereits recht ausführlich.</w:t>
            </w:r>
          </w:p>
          <w:p w14:paraId="0FC0A267" w14:textId="77777777" w:rsidR="001E12A5" w:rsidRPr="00AA4A7D" w:rsidRDefault="001E12A5" w:rsidP="001E12A5">
            <w:pPr>
              <w:spacing w:after="0" w:line="240" w:lineRule="auto"/>
              <w:rPr>
                <w:rFonts w:cstheme="minorHAnsi"/>
                <w:sz w:val="12"/>
                <w:szCs w:val="12"/>
              </w:rPr>
            </w:pPr>
          </w:p>
          <w:p w14:paraId="419B0E70" w14:textId="0AE56D1E" w:rsidR="001E12A5" w:rsidRPr="008D394E" w:rsidRDefault="001E12A5" w:rsidP="001E12A5">
            <w:pPr>
              <w:spacing w:after="0" w:line="240" w:lineRule="auto"/>
              <w:rPr>
                <w:rFonts w:cstheme="minorHAnsi"/>
                <w:sz w:val="20"/>
                <w:szCs w:val="20"/>
              </w:rPr>
            </w:pPr>
            <w:r w:rsidRPr="008D394E">
              <w:rPr>
                <w:rFonts w:cstheme="minorHAnsi"/>
                <w:sz w:val="20"/>
                <w:szCs w:val="20"/>
              </w:rPr>
              <w:t>Jeannette stellt Kontakt her zu Redakteur für Kleingarten-Zeitschrift.</w:t>
            </w:r>
          </w:p>
          <w:p w14:paraId="45FCC7A2" w14:textId="77777777" w:rsidR="001E12A5" w:rsidRPr="00AA4A7D" w:rsidRDefault="001E12A5" w:rsidP="001E12A5">
            <w:pPr>
              <w:spacing w:after="0" w:line="240" w:lineRule="auto"/>
              <w:rPr>
                <w:rFonts w:cstheme="minorHAnsi"/>
                <w:sz w:val="12"/>
                <w:szCs w:val="12"/>
              </w:rPr>
            </w:pPr>
          </w:p>
          <w:p w14:paraId="1C3B0EC3" w14:textId="77777777" w:rsidR="001E12A5" w:rsidRPr="008D394E" w:rsidRDefault="001E12A5" w:rsidP="001E12A5">
            <w:pPr>
              <w:spacing w:after="0" w:line="240" w:lineRule="auto"/>
              <w:rPr>
                <w:rFonts w:cstheme="minorHAnsi"/>
                <w:sz w:val="20"/>
                <w:szCs w:val="20"/>
              </w:rPr>
            </w:pPr>
            <w:r w:rsidRPr="008D394E">
              <w:rPr>
                <w:rFonts w:cstheme="minorHAnsi"/>
                <w:sz w:val="20"/>
                <w:szCs w:val="20"/>
              </w:rPr>
              <w:t>Parallel schaut FG3, welche Uni/Hochschule in dem Bereich mit unterstützen könnte.</w:t>
            </w:r>
          </w:p>
          <w:p w14:paraId="3AA99326" w14:textId="564DE59C" w:rsidR="001E12A5" w:rsidRPr="008D394E" w:rsidRDefault="001E12A5" w:rsidP="001E12A5">
            <w:pPr>
              <w:spacing w:after="0" w:line="240" w:lineRule="auto"/>
              <w:rPr>
                <w:rFonts w:cstheme="minorHAnsi"/>
                <w:color w:val="0070C0"/>
                <w:sz w:val="20"/>
                <w:szCs w:val="20"/>
              </w:rPr>
            </w:pPr>
          </w:p>
        </w:tc>
      </w:tr>
      <w:tr w:rsidR="001E12A5" w:rsidRPr="00FA26A3" w14:paraId="002D7D57" w14:textId="77777777" w:rsidTr="001F45C4">
        <w:trPr>
          <w:trHeight w:val="294"/>
        </w:trPr>
        <w:tc>
          <w:tcPr>
            <w:tcW w:w="359" w:type="dxa"/>
            <w:shd w:val="clear" w:color="auto" w:fill="99CCFF"/>
            <w:noWrap/>
          </w:tcPr>
          <w:p w14:paraId="20A524CE"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lastRenderedPageBreak/>
              <w:t> </w:t>
            </w:r>
          </w:p>
        </w:tc>
        <w:tc>
          <w:tcPr>
            <w:tcW w:w="2521" w:type="dxa"/>
            <w:shd w:val="clear" w:color="auto" w:fill="99CCFF"/>
            <w:noWrap/>
          </w:tcPr>
          <w:p w14:paraId="7A81A735" w14:textId="77777777" w:rsidR="001E12A5" w:rsidRPr="00FA26A3" w:rsidRDefault="001E12A5" w:rsidP="001E12A5">
            <w:pPr>
              <w:spacing w:after="0" w:line="240" w:lineRule="auto"/>
              <w:ind w:right="639"/>
              <w:rPr>
                <w:rFonts w:cstheme="minorHAnsi"/>
                <w:bCs/>
                <w:sz w:val="20"/>
                <w:szCs w:val="20"/>
              </w:rPr>
            </w:pPr>
            <w:r w:rsidRPr="00FA26A3">
              <w:rPr>
                <w:rFonts w:cstheme="minorHAnsi"/>
                <w:b/>
                <w:bCs/>
                <w:sz w:val="20"/>
                <w:szCs w:val="20"/>
              </w:rPr>
              <w:t xml:space="preserve">Landwirtschaft </w:t>
            </w:r>
          </w:p>
        </w:tc>
        <w:tc>
          <w:tcPr>
            <w:tcW w:w="1539" w:type="dxa"/>
          </w:tcPr>
          <w:p w14:paraId="07937DC5" w14:textId="77777777" w:rsidR="001E12A5" w:rsidRDefault="001E12A5" w:rsidP="001E12A5">
            <w:pPr>
              <w:spacing w:after="0" w:line="240" w:lineRule="auto"/>
              <w:rPr>
                <w:rFonts w:cstheme="minorHAnsi"/>
                <w:sz w:val="20"/>
                <w:szCs w:val="20"/>
              </w:rPr>
            </w:pPr>
            <w:r w:rsidRPr="00FA26A3">
              <w:rPr>
                <w:rFonts w:cstheme="minorHAnsi"/>
                <w:sz w:val="20"/>
                <w:szCs w:val="20"/>
              </w:rPr>
              <w:t>Frielinghaus</w:t>
            </w:r>
            <w:r w:rsidR="007F7F8E">
              <w:rPr>
                <w:rFonts w:cstheme="minorHAnsi"/>
                <w:sz w:val="20"/>
                <w:szCs w:val="20"/>
              </w:rPr>
              <w:t>,</w:t>
            </w:r>
          </w:p>
          <w:p w14:paraId="5AF89B2E" w14:textId="344E42FB" w:rsidR="007F7F8E" w:rsidRPr="00FA26A3" w:rsidRDefault="007F7F8E" w:rsidP="001E12A5">
            <w:pPr>
              <w:spacing w:after="0" w:line="240" w:lineRule="auto"/>
              <w:rPr>
                <w:rFonts w:cstheme="minorHAnsi"/>
                <w:sz w:val="20"/>
                <w:szCs w:val="20"/>
              </w:rPr>
            </w:pPr>
            <w:r w:rsidRPr="007F7F8E">
              <w:rPr>
                <w:rFonts w:cstheme="minorHAnsi"/>
                <w:color w:val="0070C0"/>
                <w:sz w:val="20"/>
                <w:szCs w:val="20"/>
              </w:rPr>
              <w:t>Joschko</w:t>
            </w:r>
          </w:p>
        </w:tc>
        <w:tc>
          <w:tcPr>
            <w:tcW w:w="2662" w:type="dxa"/>
          </w:tcPr>
          <w:p w14:paraId="0E662887" w14:textId="44A37DB8" w:rsidR="001E12A5" w:rsidRPr="00A6764A" w:rsidRDefault="007F7F8E" w:rsidP="00A6764A">
            <w:pPr>
              <w:spacing w:after="0" w:line="240" w:lineRule="auto"/>
              <w:rPr>
                <w:rFonts w:cstheme="minorHAnsi"/>
                <w:sz w:val="20"/>
                <w:szCs w:val="20"/>
              </w:rPr>
            </w:pPr>
            <w:r w:rsidRPr="007F7F8E">
              <w:rPr>
                <w:rFonts w:cstheme="minorHAnsi"/>
                <w:color w:val="0070C0"/>
                <w:sz w:val="20"/>
                <w:szCs w:val="20"/>
              </w:rPr>
              <w:t>Monika Joschko ergänzt Inhalte zum Thema Gefüge, landwirtschaftliche Standortfaktoren</w:t>
            </w:r>
          </w:p>
        </w:tc>
      </w:tr>
      <w:tr w:rsidR="001E12A5" w:rsidRPr="00FA26A3" w14:paraId="2F0B8DC7" w14:textId="77777777" w:rsidTr="001F45C4">
        <w:trPr>
          <w:trHeight w:val="294"/>
        </w:trPr>
        <w:tc>
          <w:tcPr>
            <w:tcW w:w="359" w:type="dxa"/>
            <w:shd w:val="clear" w:color="auto" w:fill="99CCFF"/>
            <w:noWrap/>
          </w:tcPr>
          <w:p w14:paraId="6C2E3238"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4349705A"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Forstwirtschaft</w:t>
            </w:r>
          </w:p>
        </w:tc>
        <w:tc>
          <w:tcPr>
            <w:tcW w:w="1539" w:type="dxa"/>
          </w:tcPr>
          <w:p w14:paraId="73680508" w14:textId="77777777" w:rsidR="001E12A5" w:rsidRPr="00A6764A" w:rsidRDefault="001E12A5" w:rsidP="001E12A5">
            <w:pPr>
              <w:spacing w:after="0" w:line="240" w:lineRule="auto"/>
              <w:rPr>
                <w:rFonts w:cstheme="minorHAnsi"/>
                <w:bCs/>
                <w:color w:val="0070C0"/>
                <w:sz w:val="20"/>
                <w:szCs w:val="20"/>
              </w:rPr>
            </w:pPr>
            <w:r w:rsidRPr="00A6764A">
              <w:rPr>
                <w:rFonts w:cstheme="minorHAnsi"/>
                <w:bCs/>
                <w:color w:val="0070C0"/>
                <w:sz w:val="20"/>
                <w:szCs w:val="20"/>
              </w:rPr>
              <w:t>Milbert</w:t>
            </w:r>
          </w:p>
        </w:tc>
        <w:tc>
          <w:tcPr>
            <w:tcW w:w="2662" w:type="dxa"/>
          </w:tcPr>
          <w:p w14:paraId="78960A06" w14:textId="3EFB02C5" w:rsidR="001E12A5" w:rsidRPr="00A6764A" w:rsidRDefault="001E12A5" w:rsidP="001E12A5">
            <w:pPr>
              <w:spacing w:after="0" w:line="240" w:lineRule="auto"/>
              <w:rPr>
                <w:rFonts w:cstheme="minorHAnsi"/>
                <w:color w:val="0070C0"/>
                <w:sz w:val="20"/>
                <w:szCs w:val="20"/>
              </w:rPr>
            </w:pPr>
            <w:r w:rsidRPr="00A6764A">
              <w:rPr>
                <w:rFonts w:cstheme="minorHAnsi"/>
                <w:color w:val="0070C0"/>
                <w:sz w:val="20"/>
                <w:szCs w:val="20"/>
              </w:rPr>
              <w:t>Fragt bei möglichen Gast-Autoren an</w:t>
            </w:r>
          </w:p>
        </w:tc>
      </w:tr>
      <w:tr w:rsidR="001E12A5" w:rsidRPr="00FA26A3" w14:paraId="5B33B83C" w14:textId="77777777" w:rsidTr="001F45C4">
        <w:trPr>
          <w:trHeight w:val="294"/>
        </w:trPr>
        <w:tc>
          <w:tcPr>
            <w:tcW w:w="359" w:type="dxa"/>
            <w:shd w:val="clear" w:color="auto" w:fill="99CCFF"/>
            <w:noWrap/>
          </w:tcPr>
          <w:p w14:paraId="694AE009"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7881A3D0"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Weinbau</w:t>
            </w:r>
          </w:p>
        </w:tc>
        <w:tc>
          <w:tcPr>
            <w:tcW w:w="1539" w:type="dxa"/>
          </w:tcPr>
          <w:p w14:paraId="20766E02" w14:textId="77777777" w:rsidR="001E12A5" w:rsidRPr="00FA26A3" w:rsidRDefault="001E12A5" w:rsidP="001E12A5">
            <w:pPr>
              <w:spacing w:after="0" w:line="240" w:lineRule="auto"/>
              <w:rPr>
                <w:rFonts w:cstheme="minorHAnsi"/>
                <w:bCs/>
                <w:iCs/>
                <w:sz w:val="20"/>
                <w:szCs w:val="20"/>
              </w:rPr>
            </w:pPr>
            <w:r w:rsidRPr="00FA26A3">
              <w:rPr>
                <w:rFonts w:cstheme="minorHAnsi"/>
                <w:bCs/>
                <w:iCs/>
                <w:sz w:val="20"/>
                <w:szCs w:val="20"/>
                <w:highlight w:val="yellow"/>
              </w:rPr>
              <w:t>offen</w:t>
            </w:r>
          </w:p>
        </w:tc>
        <w:tc>
          <w:tcPr>
            <w:tcW w:w="2662" w:type="dxa"/>
          </w:tcPr>
          <w:p w14:paraId="7A66F78C" w14:textId="67AC7802" w:rsidR="001E12A5" w:rsidRPr="008D394E" w:rsidRDefault="001E12A5" w:rsidP="001E12A5">
            <w:pPr>
              <w:spacing w:after="0" w:line="240" w:lineRule="auto"/>
              <w:rPr>
                <w:rFonts w:cstheme="minorHAnsi"/>
                <w:bCs/>
                <w:sz w:val="20"/>
                <w:szCs w:val="20"/>
              </w:rPr>
            </w:pPr>
            <w:r w:rsidRPr="00A6764A">
              <w:rPr>
                <w:rFonts w:cstheme="minorHAnsi"/>
                <w:bCs/>
                <w:color w:val="0070C0"/>
                <w:sz w:val="20"/>
                <w:szCs w:val="20"/>
              </w:rPr>
              <w:t xml:space="preserve">Herr Dehner (Rheinlandpfälzischer Geologischer Dienst) käme in Frage. </w:t>
            </w:r>
            <w:r w:rsidR="00A6764A" w:rsidRPr="00A6764A">
              <w:rPr>
                <w:rFonts w:cstheme="minorHAnsi"/>
                <w:bCs/>
                <w:color w:val="0070C0"/>
                <w:sz w:val="20"/>
                <w:szCs w:val="20"/>
              </w:rPr>
              <w:t>Gerhard Milbert</w:t>
            </w:r>
            <w:r w:rsidRPr="00A6764A">
              <w:rPr>
                <w:rFonts w:cstheme="minorHAnsi"/>
                <w:bCs/>
                <w:color w:val="0070C0"/>
                <w:sz w:val="20"/>
                <w:szCs w:val="20"/>
              </w:rPr>
              <w:t xml:space="preserve"> fragt nochmal bei ihm an.</w:t>
            </w:r>
          </w:p>
        </w:tc>
      </w:tr>
      <w:tr w:rsidR="001E12A5" w:rsidRPr="00FA26A3" w14:paraId="4864D61B" w14:textId="77777777" w:rsidTr="001F45C4">
        <w:trPr>
          <w:trHeight w:val="294"/>
        </w:trPr>
        <w:tc>
          <w:tcPr>
            <w:tcW w:w="359" w:type="dxa"/>
            <w:shd w:val="clear" w:color="auto" w:fill="99CCFF"/>
            <w:noWrap/>
          </w:tcPr>
          <w:p w14:paraId="6A2FB1BB"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noWrap/>
          </w:tcPr>
          <w:p w14:paraId="42C24E44"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xml:space="preserve">Vom Acker auf den Teller </w:t>
            </w:r>
          </w:p>
        </w:tc>
        <w:tc>
          <w:tcPr>
            <w:tcW w:w="1539" w:type="dxa"/>
          </w:tcPr>
          <w:p w14:paraId="33415FCB" w14:textId="145BAC40" w:rsidR="001E12A5" w:rsidRPr="00FA26A3" w:rsidRDefault="001E12A5" w:rsidP="001E12A5">
            <w:pPr>
              <w:spacing w:after="0" w:line="240" w:lineRule="auto"/>
              <w:rPr>
                <w:rFonts w:cstheme="minorHAnsi"/>
                <w:bCs/>
                <w:i/>
                <w:color w:val="BF8F00"/>
                <w:sz w:val="20"/>
                <w:szCs w:val="20"/>
              </w:rPr>
            </w:pPr>
            <w:r w:rsidRPr="00FA26A3">
              <w:rPr>
                <w:rFonts w:cstheme="minorHAnsi"/>
                <w:bCs/>
                <w:sz w:val="20"/>
                <w:szCs w:val="20"/>
              </w:rPr>
              <w:t>Lazar/ Eisele</w:t>
            </w:r>
          </w:p>
        </w:tc>
        <w:tc>
          <w:tcPr>
            <w:tcW w:w="2662" w:type="dxa"/>
          </w:tcPr>
          <w:p w14:paraId="6E04C775" w14:textId="0C405DE9" w:rsidR="001E12A5" w:rsidRPr="00571574" w:rsidRDefault="001E12A5" w:rsidP="001E12A5">
            <w:pPr>
              <w:spacing w:after="0" w:line="240" w:lineRule="auto"/>
              <w:rPr>
                <w:rFonts w:cstheme="minorHAnsi"/>
                <w:sz w:val="20"/>
                <w:szCs w:val="20"/>
              </w:rPr>
            </w:pPr>
            <w:r w:rsidRPr="00571574">
              <w:rPr>
                <w:rFonts w:cstheme="minorHAnsi"/>
                <w:sz w:val="20"/>
                <w:szCs w:val="20"/>
              </w:rPr>
              <w:t>Auf Stand.</w:t>
            </w:r>
          </w:p>
        </w:tc>
      </w:tr>
      <w:tr w:rsidR="001E12A5" w:rsidRPr="00FA26A3" w14:paraId="5B9C13F2" w14:textId="77777777" w:rsidTr="001F45C4">
        <w:trPr>
          <w:trHeight w:val="294"/>
        </w:trPr>
        <w:tc>
          <w:tcPr>
            <w:tcW w:w="359" w:type="dxa"/>
            <w:shd w:val="clear" w:color="auto" w:fill="0000FF"/>
            <w:noWrap/>
          </w:tcPr>
          <w:p w14:paraId="5F76945C"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6</w:t>
            </w:r>
          </w:p>
        </w:tc>
        <w:tc>
          <w:tcPr>
            <w:tcW w:w="2521" w:type="dxa"/>
            <w:shd w:val="clear" w:color="auto" w:fill="0000FF"/>
            <w:noWrap/>
          </w:tcPr>
          <w:p w14:paraId="6326835B"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 xml:space="preserve">Boden erleben </w:t>
            </w:r>
          </w:p>
        </w:tc>
        <w:tc>
          <w:tcPr>
            <w:tcW w:w="1539" w:type="dxa"/>
            <w:shd w:val="clear" w:color="auto" w:fill="0000FF"/>
          </w:tcPr>
          <w:p w14:paraId="578A3683" w14:textId="72E46B07" w:rsidR="001E12A5" w:rsidRPr="00FA26A3" w:rsidRDefault="001E12A5" w:rsidP="001E12A5">
            <w:pPr>
              <w:spacing w:after="0" w:line="240" w:lineRule="auto"/>
              <w:ind w:left="213"/>
              <w:rPr>
                <w:rFonts w:cstheme="minorHAnsi"/>
                <w:sz w:val="20"/>
                <w:szCs w:val="20"/>
              </w:rPr>
            </w:pPr>
          </w:p>
        </w:tc>
        <w:tc>
          <w:tcPr>
            <w:tcW w:w="2662" w:type="dxa"/>
            <w:shd w:val="clear" w:color="auto" w:fill="0000FF"/>
          </w:tcPr>
          <w:p w14:paraId="6C5A347A" w14:textId="77777777" w:rsidR="001E12A5" w:rsidRPr="00FA26A3" w:rsidRDefault="001E12A5" w:rsidP="001E12A5">
            <w:pPr>
              <w:spacing w:after="0" w:line="240" w:lineRule="auto"/>
              <w:ind w:left="213"/>
              <w:rPr>
                <w:rFonts w:cstheme="minorHAnsi"/>
                <w:b/>
                <w:bCs/>
                <w:sz w:val="20"/>
                <w:szCs w:val="20"/>
              </w:rPr>
            </w:pPr>
          </w:p>
        </w:tc>
      </w:tr>
      <w:tr w:rsidR="001E12A5" w:rsidRPr="00FA26A3" w14:paraId="6A52B31D" w14:textId="77777777" w:rsidTr="001F45C4">
        <w:trPr>
          <w:trHeight w:val="294"/>
        </w:trPr>
        <w:tc>
          <w:tcPr>
            <w:tcW w:w="359" w:type="dxa"/>
            <w:shd w:val="clear" w:color="auto" w:fill="99CCFF"/>
            <w:noWrap/>
          </w:tcPr>
          <w:p w14:paraId="0DB60CD9" w14:textId="77777777" w:rsidR="001E12A5" w:rsidRPr="00FA26A3" w:rsidRDefault="001E12A5" w:rsidP="001E12A5">
            <w:pPr>
              <w:spacing w:after="0" w:line="240" w:lineRule="auto"/>
              <w:rPr>
                <w:rFonts w:cstheme="minorHAnsi"/>
                <w:b/>
                <w:bCs/>
                <w:color w:val="FFFFFF"/>
                <w:sz w:val="20"/>
                <w:szCs w:val="20"/>
              </w:rPr>
            </w:pPr>
            <w:r w:rsidRPr="00FA26A3">
              <w:rPr>
                <w:rFonts w:cstheme="minorHAnsi"/>
                <w:b/>
                <w:bCs/>
                <w:sz w:val="20"/>
                <w:szCs w:val="20"/>
              </w:rPr>
              <w:t> </w:t>
            </w:r>
          </w:p>
        </w:tc>
        <w:tc>
          <w:tcPr>
            <w:tcW w:w="2521" w:type="dxa"/>
            <w:shd w:val="clear" w:color="auto" w:fill="99CCFF"/>
            <w:noWrap/>
          </w:tcPr>
          <w:p w14:paraId="1C17A3D2" w14:textId="77777777" w:rsidR="001E12A5" w:rsidRPr="00FA26A3" w:rsidRDefault="001E12A5" w:rsidP="001E12A5">
            <w:pPr>
              <w:spacing w:after="0" w:line="240" w:lineRule="auto"/>
              <w:rPr>
                <w:rFonts w:cstheme="minorHAnsi"/>
                <w:b/>
                <w:bCs/>
                <w:color w:val="FFFFFF"/>
                <w:sz w:val="20"/>
                <w:szCs w:val="20"/>
              </w:rPr>
            </w:pPr>
            <w:r w:rsidRPr="00FA26A3">
              <w:rPr>
                <w:rFonts w:cstheme="minorHAnsi"/>
                <w:b/>
                <w:bCs/>
                <w:sz w:val="20"/>
                <w:szCs w:val="20"/>
              </w:rPr>
              <w:t>Boden des Jahres</w:t>
            </w:r>
          </w:p>
        </w:tc>
        <w:tc>
          <w:tcPr>
            <w:tcW w:w="1539" w:type="dxa"/>
          </w:tcPr>
          <w:p w14:paraId="51F4719A" w14:textId="5A37DC97" w:rsidR="001E12A5" w:rsidRPr="009718C1" w:rsidRDefault="001E12A5" w:rsidP="001E12A5">
            <w:pPr>
              <w:spacing w:after="0" w:line="240" w:lineRule="auto"/>
              <w:rPr>
                <w:rFonts w:cstheme="minorHAnsi"/>
                <w:bCs/>
                <w:sz w:val="20"/>
                <w:szCs w:val="20"/>
              </w:rPr>
            </w:pPr>
            <w:r w:rsidRPr="00FA26A3">
              <w:rPr>
                <w:rFonts w:cstheme="minorHAnsi"/>
                <w:bCs/>
                <w:sz w:val="20"/>
                <w:szCs w:val="20"/>
              </w:rPr>
              <w:t>Frielinghaus</w:t>
            </w:r>
            <w:r>
              <w:rPr>
                <w:rFonts w:cstheme="minorHAnsi"/>
                <w:bCs/>
                <w:sz w:val="20"/>
                <w:szCs w:val="20"/>
              </w:rPr>
              <w:t xml:space="preserve">, </w:t>
            </w:r>
            <w:r>
              <w:rPr>
                <w:rFonts w:cstheme="minorHAnsi"/>
                <w:bCs/>
                <w:sz w:val="20"/>
                <w:szCs w:val="20"/>
              </w:rPr>
              <w:br/>
              <w:t>Bosold</w:t>
            </w:r>
          </w:p>
        </w:tc>
        <w:tc>
          <w:tcPr>
            <w:tcW w:w="2662" w:type="dxa"/>
          </w:tcPr>
          <w:p w14:paraId="29B6F145" w14:textId="7F11EE8B" w:rsidR="001E12A5" w:rsidRPr="00EB02ED" w:rsidRDefault="001E12A5" w:rsidP="001E12A5">
            <w:pPr>
              <w:spacing w:after="0" w:line="240" w:lineRule="auto"/>
              <w:rPr>
                <w:rFonts w:cstheme="minorHAnsi"/>
                <w:sz w:val="20"/>
                <w:szCs w:val="20"/>
              </w:rPr>
            </w:pPr>
            <w:r>
              <w:rPr>
                <w:rFonts w:cstheme="minorHAnsi"/>
                <w:sz w:val="20"/>
                <w:szCs w:val="20"/>
              </w:rPr>
              <w:t>Auf Stand.</w:t>
            </w:r>
          </w:p>
        </w:tc>
      </w:tr>
      <w:tr w:rsidR="001E12A5" w:rsidRPr="00FA26A3" w14:paraId="4EB7C365" w14:textId="77777777" w:rsidTr="001F45C4">
        <w:trPr>
          <w:trHeight w:val="294"/>
        </w:trPr>
        <w:tc>
          <w:tcPr>
            <w:tcW w:w="359" w:type="dxa"/>
            <w:shd w:val="clear" w:color="auto" w:fill="99CCFF"/>
            <w:noWrap/>
          </w:tcPr>
          <w:p w14:paraId="10CCC50E" w14:textId="77777777" w:rsidR="001E12A5" w:rsidRPr="00FA26A3" w:rsidRDefault="001E12A5" w:rsidP="001E12A5">
            <w:pPr>
              <w:spacing w:after="0" w:line="240" w:lineRule="auto"/>
              <w:rPr>
                <w:rFonts w:cstheme="minorHAnsi"/>
                <w:b/>
                <w:bCs/>
                <w:sz w:val="20"/>
                <w:szCs w:val="20"/>
              </w:rPr>
            </w:pPr>
          </w:p>
        </w:tc>
        <w:tc>
          <w:tcPr>
            <w:tcW w:w="2521" w:type="dxa"/>
            <w:shd w:val="clear" w:color="auto" w:fill="99CCFF"/>
            <w:noWrap/>
          </w:tcPr>
          <w:p w14:paraId="1AB070BF" w14:textId="5DFD25C2" w:rsidR="001E12A5" w:rsidRPr="00FA26A3" w:rsidRDefault="001E12A5" w:rsidP="001E12A5">
            <w:pPr>
              <w:spacing w:after="0" w:line="240" w:lineRule="auto"/>
              <w:rPr>
                <w:rFonts w:cstheme="minorHAnsi"/>
                <w:b/>
                <w:bCs/>
                <w:sz w:val="20"/>
                <w:szCs w:val="20"/>
              </w:rPr>
            </w:pPr>
            <w:r>
              <w:rPr>
                <w:rFonts w:cstheme="minorHAnsi"/>
                <w:b/>
                <w:bCs/>
                <w:sz w:val="20"/>
                <w:szCs w:val="20"/>
              </w:rPr>
              <w:t>Podcast</w:t>
            </w:r>
            <w:r w:rsidR="007F7F8E">
              <w:rPr>
                <w:rFonts w:cstheme="minorHAnsi"/>
                <w:b/>
                <w:bCs/>
                <w:sz w:val="20"/>
                <w:szCs w:val="20"/>
              </w:rPr>
              <w:t>s</w:t>
            </w:r>
          </w:p>
        </w:tc>
        <w:tc>
          <w:tcPr>
            <w:tcW w:w="1539" w:type="dxa"/>
          </w:tcPr>
          <w:p w14:paraId="7DE20DE0" w14:textId="41ACE008" w:rsidR="001E12A5" w:rsidRPr="001F0125" w:rsidRDefault="001E12A5" w:rsidP="001E12A5">
            <w:pPr>
              <w:spacing w:after="0" w:line="240" w:lineRule="auto"/>
              <w:rPr>
                <w:rFonts w:cstheme="minorHAnsi"/>
                <w:bCs/>
                <w:sz w:val="20"/>
                <w:szCs w:val="20"/>
              </w:rPr>
            </w:pPr>
            <w:r w:rsidRPr="001F0125">
              <w:rPr>
                <w:rFonts w:cstheme="minorHAnsi"/>
                <w:bCs/>
                <w:sz w:val="20"/>
                <w:szCs w:val="20"/>
              </w:rPr>
              <w:t>FG3</w:t>
            </w:r>
          </w:p>
        </w:tc>
        <w:tc>
          <w:tcPr>
            <w:tcW w:w="2662" w:type="dxa"/>
          </w:tcPr>
          <w:p w14:paraId="643B36F2" w14:textId="26C4FEED" w:rsidR="001E12A5" w:rsidRPr="001F0125" w:rsidRDefault="001E12A5" w:rsidP="001E12A5">
            <w:pPr>
              <w:spacing w:after="0" w:line="240" w:lineRule="auto"/>
              <w:rPr>
                <w:rFonts w:cstheme="minorHAnsi"/>
                <w:sz w:val="20"/>
                <w:szCs w:val="20"/>
              </w:rPr>
            </w:pPr>
            <w:r w:rsidRPr="001F0125">
              <w:rPr>
                <w:rFonts w:cstheme="minorHAnsi"/>
                <w:sz w:val="20"/>
                <w:szCs w:val="20"/>
              </w:rPr>
              <w:t>Wurde ergänzt</w:t>
            </w:r>
            <w:r w:rsidR="00A6764A" w:rsidRPr="001F0125">
              <w:rPr>
                <w:rFonts w:cstheme="minorHAnsi"/>
                <w:sz w:val="20"/>
                <w:szCs w:val="20"/>
              </w:rPr>
              <w:t xml:space="preserve"> (09/25)</w:t>
            </w:r>
            <w:r w:rsidRPr="001F0125">
              <w:rPr>
                <w:rFonts w:cstheme="minorHAnsi"/>
                <w:sz w:val="20"/>
                <w:szCs w:val="20"/>
              </w:rPr>
              <w:t>.</w:t>
            </w:r>
          </w:p>
        </w:tc>
      </w:tr>
      <w:tr w:rsidR="001E12A5" w:rsidRPr="00FA26A3" w14:paraId="58005B8F" w14:textId="77777777" w:rsidTr="001F45C4">
        <w:trPr>
          <w:trHeight w:val="294"/>
        </w:trPr>
        <w:tc>
          <w:tcPr>
            <w:tcW w:w="359" w:type="dxa"/>
            <w:shd w:val="clear" w:color="auto" w:fill="99CCFF"/>
            <w:noWrap/>
          </w:tcPr>
          <w:p w14:paraId="2CF75731" w14:textId="77777777" w:rsidR="001E12A5" w:rsidRPr="00FA26A3" w:rsidRDefault="001E12A5" w:rsidP="001E12A5">
            <w:pPr>
              <w:spacing w:after="0" w:line="240" w:lineRule="auto"/>
              <w:rPr>
                <w:rFonts w:cstheme="minorHAnsi"/>
                <w:b/>
                <w:bCs/>
                <w:sz w:val="20"/>
                <w:szCs w:val="20"/>
              </w:rPr>
            </w:pPr>
          </w:p>
        </w:tc>
        <w:tc>
          <w:tcPr>
            <w:tcW w:w="2521" w:type="dxa"/>
            <w:shd w:val="clear" w:color="auto" w:fill="99CCFF"/>
            <w:noWrap/>
          </w:tcPr>
          <w:p w14:paraId="27D8BB2F" w14:textId="3E84B0AC" w:rsidR="001E12A5" w:rsidRPr="00FA26A3" w:rsidRDefault="001E12A5" w:rsidP="001E12A5">
            <w:pPr>
              <w:spacing w:after="0" w:line="240" w:lineRule="auto"/>
              <w:rPr>
                <w:rFonts w:cstheme="minorHAnsi"/>
                <w:b/>
                <w:bCs/>
                <w:sz w:val="20"/>
                <w:szCs w:val="20"/>
              </w:rPr>
            </w:pPr>
            <w:r>
              <w:rPr>
                <w:rFonts w:cstheme="minorHAnsi"/>
                <w:b/>
                <w:bCs/>
                <w:sz w:val="20"/>
                <w:szCs w:val="20"/>
              </w:rPr>
              <w:t>Filme</w:t>
            </w:r>
          </w:p>
        </w:tc>
        <w:tc>
          <w:tcPr>
            <w:tcW w:w="1539" w:type="dxa"/>
          </w:tcPr>
          <w:p w14:paraId="4091BF62" w14:textId="4EB1C40A" w:rsidR="001E12A5" w:rsidRPr="00FA26A3" w:rsidRDefault="001E12A5" w:rsidP="001E12A5">
            <w:pPr>
              <w:spacing w:after="0" w:line="240" w:lineRule="auto"/>
              <w:rPr>
                <w:rFonts w:cstheme="minorHAnsi"/>
                <w:bCs/>
                <w:sz w:val="20"/>
                <w:szCs w:val="20"/>
              </w:rPr>
            </w:pPr>
            <w:r w:rsidRPr="009718C1">
              <w:rPr>
                <w:rFonts w:cstheme="minorHAnsi"/>
                <w:bCs/>
                <w:sz w:val="20"/>
                <w:szCs w:val="20"/>
              </w:rPr>
              <w:t>Kruse, Bosold, Mathews</w:t>
            </w:r>
            <w:r>
              <w:rPr>
                <w:rFonts w:cstheme="minorHAnsi"/>
                <w:bCs/>
                <w:sz w:val="20"/>
                <w:szCs w:val="20"/>
              </w:rPr>
              <w:t>, FG3</w:t>
            </w:r>
          </w:p>
        </w:tc>
        <w:tc>
          <w:tcPr>
            <w:tcW w:w="2662" w:type="dxa"/>
          </w:tcPr>
          <w:p w14:paraId="3267ED1E" w14:textId="79926548" w:rsidR="001E12A5" w:rsidRPr="00EB02ED" w:rsidRDefault="001E12A5" w:rsidP="001E12A5">
            <w:pPr>
              <w:spacing w:after="0" w:line="240" w:lineRule="auto"/>
              <w:rPr>
                <w:rFonts w:cstheme="minorHAnsi"/>
                <w:sz w:val="20"/>
                <w:szCs w:val="20"/>
              </w:rPr>
            </w:pPr>
            <w:r w:rsidRPr="00EB02ED">
              <w:rPr>
                <w:rFonts w:cstheme="minorHAnsi"/>
                <w:sz w:val="20"/>
                <w:szCs w:val="20"/>
              </w:rPr>
              <w:t xml:space="preserve">Filme aus „Aktuelles“ </w:t>
            </w:r>
            <w:r>
              <w:rPr>
                <w:rFonts w:cstheme="minorHAnsi"/>
                <w:sz w:val="20"/>
                <w:szCs w:val="20"/>
              </w:rPr>
              <w:t xml:space="preserve">immer auch </w:t>
            </w:r>
            <w:r w:rsidRPr="00EB02ED">
              <w:rPr>
                <w:rFonts w:cstheme="minorHAnsi"/>
                <w:sz w:val="20"/>
                <w:szCs w:val="20"/>
              </w:rPr>
              <w:t>hier mit einpflegen</w:t>
            </w:r>
            <w:r>
              <w:rPr>
                <w:rFonts w:cstheme="minorHAnsi"/>
                <w:sz w:val="20"/>
                <w:szCs w:val="20"/>
              </w:rPr>
              <w:t xml:space="preserve"> (sofern Videos keine begrenzte Zugriffszeit haben).</w:t>
            </w:r>
          </w:p>
        </w:tc>
      </w:tr>
      <w:tr w:rsidR="001E12A5" w:rsidRPr="00FA26A3" w14:paraId="5508FA8E" w14:textId="77777777" w:rsidTr="001F45C4">
        <w:trPr>
          <w:trHeight w:val="294"/>
        </w:trPr>
        <w:tc>
          <w:tcPr>
            <w:tcW w:w="359" w:type="dxa"/>
            <w:shd w:val="clear" w:color="auto" w:fill="99CCFF"/>
          </w:tcPr>
          <w:p w14:paraId="01AE5195"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tcPr>
          <w:p w14:paraId="177C5FC7" w14:textId="6C7F6368" w:rsidR="001E12A5" w:rsidRPr="00FA26A3" w:rsidRDefault="001E12A5" w:rsidP="001E12A5">
            <w:pPr>
              <w:spacing w:after="0" w:line="240" w:lineRule="auto"/>
              <w:rPr>
                <w:rFonts w:cstheme="minorHAnsi"/>
                <w:b/>
                <w:bCs/>
                <w:sz w:val="20"/>
                <w:szCs w:val="20"/>
              </w:rPr>
            </w:pPr>
            <w:r>
              <w:rPr>
                <w:rFonts w:cstheme="minorHAnsi"/>
                <w:b/>
                <w:bCs/>
                <w:sz w:val="20"/>
                <w:szCs w:val="20"/>
              </w:rPr>
              <w:t>Internet-Spiele</w:t>
            </w:r>
          </w:p>
        </w:tc>
        <w:tc>
          <w:tcPr>
            <w:tcW w:w="1539" w:type="dxa"/>
          </w:tcPr>
          <w:p w14:paraId="197313F0" w14:textId="1BEBCED2" w:rsidR="001E12A5" w:rsidRPr="009718C1" w:rsidRDefault="001E12A5" w:rsidP="001E12A5">
            <w:pPr>
              <w:spacing w:after="0" w:line="240" w:lineRule="auto"/>
              <w:rPr>
                <w:rFonts w:cstheme="minorHAnsi"/>
                <w:bCs/>
                <w:sz w:val="20"/>
                <w:szCs w:val="20"/>
              </w:rPr>
            </w:pPr>
            <w:r w:rsidRPr="009718C1">
              <w:rPr>
                <w:rFonts w:cstheme="minorHAnsi"/>
                <w:bCs/>
                <w:sz w:val="20"/>
                <w:szCs w:val="20"/>
              </w:rPr>
              <w:t>Mathews, Kruse</w:t>
            </w:r>
          </w:p>
        </w:tc>
        <w:tc>
          <w:tcPr>
            <w:tcW w:w="2662" w:type="dxa"/>
          </w:tcPr>
          <w:p w14:paraId="6ED0A2F8" w14:textId="2019A5EF" w:rsidR="001E12A5" w:rsidRPr="00EB02ED" w:rsidRDefault="001E12A5" w:rsidP="001E12A5">
            <w:pPr>
              <w:spacing w:after="0" w:line="240" w:lineRule="auto"/>
              <w:rPr>
                <w:rFonts w:cstheme="minorHAnsi"/>
                <w:sz w:val="20"/>
                <w:szCs w:val="20"/>
              </w:rPr>
            </w:pPr>
            <w:r w:rsidRPr="001F0125">
              <w:rPr>
                <w:rFonts w:cstheme="minorHAnsi"/>
                <w:sz w:val="20"/>
                <w:szCs w:val="20"/>
              </w:rPr>
              <w:t>Wurde zunächst deaktiviert, da derzeitige Inhalte veraltet sind.</w:t>
            </w:r>
          </w:p>
        </w:tc>
      </w:tr>
      <w:tr w:rsidR="001E12A5" w:rsidRPr="00FA26A3" w14:paraId="303A7CC5" w14:textId="77777777" w:rsidTr="001F45C4">
        <w:trPr>
          <w:trHeight w:val="294"/>
        </w:trPr>
        <w:tc>
          <w:tcPr>
            <w:tcW w:w="359" w:type="dxa"/>
            <w:shd w:val="clear" w:color="auto" w:fill="99CCFF"/>
          </w:tcPr>
          <w:p w14:paraId="5480FA2B"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tcPr>
          <w:p w14:paraId="15231364" w14:textId="77777777" w:rsidR="001E12A5" w:rsidRDefault="001E12A5" w:rsidP="001E12A5">
            <w:pPr>
              <w:spacing w:after="0" w:line="240" w:lineRule="auto"/>
              <w:rPr>
                <w:rFonts w:cstheme="minorHAnsi"/>
                <w:b/>
                <w:bCs/>
                <w:sz w:val="20"/>
                <w:szCs w:val="20"/>
              </w:rPr>
            </w:pPr>
            <w:r w:rsidRPr="00FA26A3">
              <w:rPr>
                <w:rFonts w:cstheme="minorHAnsi"/>
                <w:b/>
                <w:bCs/>
                <w:sz w:val="20"/>
                <w:szCs w:val="20"/>
              </w:rPr>
              <w:t xml:space="preserve">Ausflugstipps </w:t>
            </w:r>
          </w:p>
          <w:p w14:paraId="730A22A1" w14:textId="3738B275" w:rsidR="001E12A5" w:rsidRPr="00F14F16" w:rsidRDefault="001E12A5" w:rsidP="001E12A5">
            <w:pPr>
              <w:spacing w:after="0" w:line="240" w:lineRule="auto"/>
              <w:rPr>
                <w:rFonts w:cstheme="minorHAnsi"/>
                <w:strike/>
                <w:sz w:val="20"/>
                <w:szCs w:val="20"/>
              </w:rPr>
            </w:pPr>
            <w:r w:rsidRPr="00F14F16">
              <w:rPr>
                <w:rFonts w:cstheme="minorHAnsi"/>
                <w:sz w:val="20"/>
                <w:szCs w:val="20"/>
              </w:rPr>
              <w:t>(inkl. Ausstellungen)</w:t>
            </w:r>
          </w:p>
        </w:tc>
        <w:tc>
          <w:tcPr>
            <w:tcW w:w="1539" w:type="dxa"/>
          </w:tcPr>
          <w:p w14:paraId="66DF609D" w14:textId="153A296B" w:rsidR="001E12A5" w:rsidRPr="00FA26A3" w:rsidRDefault="001E12A5" w:rsidP="001E12A5">
            <w:pPr>
              <w:spacing w:after="0" w:line="240" w:lineRule="auto"/>
              <w:rPr>
                <w:rFonts w:cstheme="minorHAnsi"/>
                <w:bCs/>
                <w:strike/>
                <w:sz w:val="20"/>
                <w:szCs w:val="20"/>
              </w:rPr>
            </w:pPr>
            <w:r w:rsidRPr="00FA26A3">
              <w:rPr>
                <w:rFonts w:cstheme="minorHAnsi"/>
                <w:bCs/>
                <w:sz w:val="20"/>
                <w:szCs w:val="20"/>
              </w:rPr>
              <w:t xml:space="preserve">Milbert, </w:t>
            </w:r>
            <w:r>
              <w:rPr>
                <w:rFonts w:cstheme="minorHAnsi"/>
                <w:bCs/>
                <w:sz w:val="20"/>
                <w:szCs w:val="20"/>
              </w:rPr>
              <w:br/>
            </w:r>
            <w:r w:rsidRPr="00FA26A3">
              <w:rPr>
                <w:rFonts w:cstheme="minorHAnsi"/>
                <w:bCs/>
                <w:sz w:val="20"/>
                <w:szCs w:val="20"/>
              </w:rPr>
              <w:t xml:space="preserve">Mathews </w:t>
            </w:r>
            <w:r w:rsidRPr="00FA26A3">
              <w:rPr>
                <w:rFonts w:cstheme="minorHAnsi"/>
                <w:bCs/>
                <w:sz w:val="20"/>
                <w:szCs w:val="20"/>
              </w:rPr>
              <w:br/>
            </w:r>
          </w:p>
        </w:tc>
        <w:tc>
          <w:tcPr>
            <w:tcW w:w="2662" w:type="dxa"/>
          </w:tcPr>
          <w:p w14:paraId="228A570E" w14:textId="0CD49206" w:rsidR="001E12A5" w:rsidRPr="00EB02ED" w:rsidRDefault="001E12A5" w:rsidP="001E12A5">
            <w:pPr>
              <w:spacing w:after="0" w:line="240" w:lineRule="auto"/>
              <w:rPr>
                <w:rFonts w:cstheme="minorHAnsi"/>
                <w:sz w:val="20"/>
                <w:szCs w:val="20"/>
              </w:rPr>
            </w:pPr>
            <w:r w:rsidRPr="002B51DF">
              <w:rPr>
                <w:rFonts w:cstheme="minorHAnsi"/>
                <w:color w:val="0070C0"/>
                <w:sz w:val="20"/>
                <w:szCs w:val="20"/>
              </w:rPr>
              <w:t xml:space="preserve">Neuerungen vom UBA-Boden-Reiseführer </w:t>
            </w:r>
            <w:r w:rsidR="007F7F8E" w:rsidRPr="002B51DF">
              <w:rPr>
                <w:rFonts w:cstheme="minorHAnsi"/>
                <w:color w:val="0070C0"/>
                <w:sz w:val="20"/>
                <w:szCs w:val="20"/>
              </w:rPr>
              <w:t>sind eingepflegt.</w:t>
            </w:r>
            <w:r w:rsidRPr="002B51DF">
              <w:rPr>
                <w:rFonts w:cstheme="minorHAnsi"/>
                <w:color w:val="0070C0"/>
                <w:sz w:val="20"/>
                <w:szCs w:val="20"/>
              </w:rPr>
              <w:t xml:space="preserve"> </w:t>
            </w:r>
          </w:p>
        </w:tc>
      </w:tr>
      <w:tr w:rsidR="001E12A5" w:rsidRPr="00FA26A3" w14:paraId="466F4387" w14:textId="77777777" w:rsidTr="001F45C4">
        <w:trPr>
          <w:trHeight w:val="294"/>
        </w:trPr>
        <w:tc>
          <w:tcPr>
            <w:tcW w:w="359" w:type="dxa"/>
            <w:shd w:val="clear" w:color="auto" w:fill="99CCFF"/>
          </w:tcPr>
          <w:p w14:paraId="736C9104"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tcPr>
          <w:p w14:paraId="27044575" w14:textId="58482BFA" w:rsidR="001E12A5" w:rsidRPr="00FA26A3" w:rsidRDefault="001E12A5" w:rsidP="001E12A5">
            <w:pPr>
              <w:spacing w:after="0" w:line="240" w:lineRule="auto"/>
              <w:rPr>
                <w:rFonts w:cstheme="minorHAnsi"/>
                <w:b/>
                <w:bCs/>
                <w:sz w:val="20"/>
                <w:szCs w:val="20"/>
                <w:highlight w:val="yellow"/>
              </w:rPr>
            </w:pPr>
            <w:r w:rsidRPr="00546F13">
              <w:rPr>
                <w:rFonts w:cstheme="minorHAnsi"/>
                <w:b/>
                <w:bCs/>
                <w:sz w:val="20"/>
                <w:szCs w:val="20"/>
              </w:rPr>
              <w:t xml:space="preserve">Bodenbewusstsein </w:t>
            </w:r>
            <w:r>
              <w:rPr>
                <w:rFonts w:cstheme="minorHAnsi"/>
                <w:b/>
                <w:bCs/>
                <w:sz w:val="20"/>
                <w:szCs w:val="20"/>
              </w:rPr>
              <w:br/>
            </w:r>
            <w:r w:rsidRPr="00546F13">
              <w:rPr>
                <w:rFonts w:cstheme="minorHAnsi"/>
                <w:b/>
                <w:bCs/>
                <w:sz w:val="20"/>
                <w:szCs w:val="20"/>
              </w:rPr>
              <w:t>vermitteln</w:t>
            </w:r>
            <w:r w:rsidRPr="00FA26A3">
              <w:rPr>
                <w:rFonts w:cstheme="minorHAnsi"/>
                <w:b/>
                <w:bCs/>
                <w:sz w:val="20"/>
                <w:szCs w:val="20"/>
                <w:highlight w:val="yellow"/>
              </w:rPr>
              <w:t xml:space="preserve"> </w:t>
            </w:r>
          </w:p>
        </w:tc>
        <w:tc>
          <w:tcPr>
            <w:tcW w:w="1539" w:type="dxa"/>
          </w:tcPr>
          <w:p w14:paraId="69E96ED8" w14:textId="406A1146" w:rsidR="001E12A5" w:rsidRPr="00FA26A3" w:rsidRDefault="001E12A5" w:rsidP="001E12A5">
            <w:pPr>
              <w:spacing w:after="0" w:line="240" w:lineRule="auto"/>
              <w:rPr>
                <w:rFonts w:cstheme="minorHAnsi"/>
                <w:bCs/>
                <w:sz w:val="20"/>
                <w:szCs w:val="20"/>
              </w:rPr>
            </w:pPr>
            <w:r w:rsidRPr="00FA26A3">
              <w:rPr>
                <w:rFonts w:cstheme="minorHAnsi"/>
                <w:bCs/>
                <w:sz w:val="20"/>
                <w:szCs w:val="20"/>
              </w:rPr>
              <w:t>Mathews</w:t>
            </w:r>
          </w:p>
        </w:tc>
        <w:tc>
          <w:tcPr>
            <w:tcW w:w="2662" w:type="dxa"/>
          </w:tcPr>
          <w:p w14:paraId="3B4E5067" w14:textId="04DEC73F" w:rsidR="001E12A5" w:rsidRPr="00FA26A3" w:rsidRDefault="001E12A5" w:rsidP="001E12A5">
            <w:pPr>
              <w:spacing w:after="0" w:line="240" w:lineRule="auto"/>
              <w:rPr>
                <w:rFonts w:cstheme="minorHAnsi"/>
                <w:bCs/>
                <w:sz w:val="20"/>
                <w:szCs w:val="20"/>
              </w:rPr>
            </w:pPr>
            <w:r>
              <w:rPr>
                <w:rFonts w:cstheme="minorHAnsi"/>
                <w:bCs/>
                <w:sz w:val="20"/>
                <w:szCs w:val="20"/>
              </w:rPr>
              <w:t>Z</w:t>
            </w:r>
            <w:r w:rsidRPr="00DE228A">
              <w:rPr>
                <w:rFonts w:cstheme="minorHAnsi"/>
                <w:bCs/>
                <w:sz w:val="20"/>
                <w:szCs w:val="20"/>
              </w:rPr>
              <w:t xml:space="preserve">um Umweltmobil </w:t>
            </w:r>
            <w:r w:rsidRPr="00FA26A3">
              <w:rPr>
                <w:rFonts w:cstheme="minorHAnsi"/>
                <w:bCs/>
                <w:sz w:val="20"/>
                <w:szCs w:val="20"/>
              </w:rPr>
              <w:t>hatte Frau Stempelmann etwas in 2018 geliefert. Aktueller Stand?</w:t>
            </w:r>
          </w:p>
        </w:tc>
      </w:tr>
      <w:tr w:rsidR="001E12A5" w:rsidRPr="00FA26A3" w14:paraId="0F00B2E7" w14:textId="77777777" w:rsidTr="001F45C4">
        <w:trPr>
          <w:trHeight w:val="294"/>
        </w:trPr>
        <w:tc>
          <w:tcPr>
            <w:tcW w:w="359" w:type="dxa"/>
            <w:shd w:val="clear" w:color="auto" w:fill="0000FF"/>
          </w:tcPr>
          <w:p w14:paraId="357E7027"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7</w:t>
            </w:r>
          </w:p>
        </w:tc>
        <w:tc>
          <w:tcPr>
            <w:tcW w:w="2521" w:type="dxa"/>
            <w:shd w:val="clear" w:color="auto" w:fill="0000FF"/>
          </w:tcPr>
          <w:p w14:paraId="4EA16767" w14:textId="77777777" w:rsidR="001E12A5" w:rsidRPr="00FA26A3" w:rsidRDefault="001E12A5" w:rsidP="001E12A5">
            <w:pPr>
              <w:spacing w:after="0" w:line="240" w:lineRule="auto"/>
              <w:rPr>
                <w:rFonts w:cstheme="minorHAnsi"/>
                <w:b/>
                <w:bCs/>
                <w:sz w:val="20"/>
                <w:szCs w:val="20"/>
              </w:rPr>
            </w:pPr>
            <w:r w:rsidRPr="00FA26A3">
              <w:rPr>
                <w:rFonts w:cstheme="minorHAnsi"/>
                <w:b/>
                <w:bCs/>
                <w:color w:val="FFFFFF"/>
                <w:sz w:val="20"/>
                <w:szCs w:val="20"/>
              </w:rPr>
              <w:t xml:space="preserve">Boden und Bildung </w:t>
            </w:r>
          </w:p>
        </w:tc>
        <w:tc>
          <w:tcPr>
            <w:tcW w:w="1539" w:type="dxa"/>
            <w:shd w:val="clear" w:color="auto" w:fill="0000FF"/>
          </w:tcPr>
          <w:p w14:paraId="6531C292" w14:textId="1F56007A" w:rsidR="001E12A5" w:rsidRPr="00FA26A3" w:rsidRDefault="001E12A5" w:rsidP="001E12A5">
            <w:pPr>
              <w:spacing w:after="0" w:line="240" w:lineRule="auto"/>
              <w:rPr>
                <w:rFonts w:cstheme="minorHAnsi"/>
                <w:b/>
                <w:bCs/>
                <w:color w:val="FFFFFF"/>
                <w:sz w:val="20"/>
                <w:szCs w:val="20"/>
              </w:rPr>
            </w:pPr>
          </w:p>
        </w:tc>
        <w:tc>
          <w:tcPr>
            <w:tcW w:w="2662" w:type="dxa"/>
            <w:shd w:val="clear" w:color="auto" w:fill="0000FF"/>
          </w:tcPr>
          <w:p w14:paraId="4102443D" w14:textId="77777777" w:rsidR="001E12A5" w:rsidRPr="00FA26A3" w:rsidRDefault="001E12A5" w:rsidP="001E12A5">
            <w:pPr>
              <w:spacing w:after="0" w:line="240" w:lineRule="auto"/>
              <w:ind w:left="213"/>
              <w:rPr>
                <w:rFonts w:cstheme="minorHAnsi"/>
                <w:bCs/>
                <w:sz w:val="20"/>
                <w:szCs w:val="20"/>
              </w:rPr>
            </w:pPr>
          </w:p>
        </w:tc>
      </w:tr>
      <w:tr w:rsidR="001E12A5" w:rsidRPr="00FA26A3" w14:paraId="2483E1E2" w14:textId="77777777" w:rsidTr="001F45C4">
        <w:trPr>
          <w:trHeight w:val="294"/>
        </w:trPr>
        <w:tc>
          <w:tcPr>
            <w:tcW w:w="359" w:type="dxa"/>
            <w:shd w:val="clear" w:color="auto" w:fill="99CCFF"/>
          </w:tcPr>
          <w:p w14:paraId="28DBFA1F" w14:textId="7777777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 </w:t>
            </w:r>
          </w:p>
        </w:tc>
        <w:tc>
          <w:tcPr>
            <w:tcW w:w="2521" w:type="dxa"/>
            <w:shd w:val="clear" w:color="auto" w:fill="99CCFF"/>
          </w:tcPr>
          <w:p w14:paraId="1A174590" w14:textId="163B4AC3" w:rsidR="001E12A5" w:rsidRPr="00FA26A3" w:rsidRDefault="001E12A5" w:rsidP="001E12A5">
            <w:pPr>
              <w:spacing w:after="0" w:line="240" w:lineRule="auto"/>
              <w:rPr>
                <w:rFonts w:cstheme="minorHAnsi"/>
                <w:b/>
                <w:bCs/>
                <w:sz w:val="20"/>
                <w:szCs w:val="20"/>
              </w:rPr>
            </w:pPr>
            <w:r>
              <w:rPr>
                <w:rFonts w:cstheme="minorHAnsi"/>
                <w:b/>
                <w:bCs/>
                <w:sz w:val="20"/>
                <w:szCs w:val="20"/>
              </w:rPr>
              <w:t>Boden Glossar</w:t>
            </w:r>
          </w:p>
        </w:tc>
        <w:tc>
          <w:tcPr>
            <w:tcW w:w="1539" w:type="dxa"/>
          </w:tcPr>
          <w:p w14:paraId="1FDB0D35" w14:textId="77777777" w:rsidR="001E12A5" w:rsidRDefault="001E12A5" w:rsidP="001E12A5">
            <w:pPr>
              <w:spacing w:after="0" w:line="240" w:lineRule="auto"/>
              <w:rPr>
                <w:rFonts w:cstheme="minorHAnsi"/>
                <w:sz w:val="20"/>
                <w:szCs w:val="20"/>
              </w:rPr>
            </w:pPr>
            <w:r>
              <w:rPr>
                <w:rFonts w:cstheme="minorHAnsi"/>
                <w:sz w:val="20"/>
                <w:szCs w:val="20"/>
              </w:rPr>
              <w:t xml:space="preserve">Milbert, </w:t>
            </w:r>
          </w:p>
          <w:p w14:paraId="09D47809" w14:textId="68690469" w:rsidR="001E12A5" w:rsidRPr="00FA26A3" w:rsidRDefault="001E12A5" w:rsidP="001E12A5">
            <w:pPr>
              <w:spacing w:after="0" w:line="240" w:lineRule="auto"/>
              <w:rPr>
                <w:rFonts w:cstheme="minorHAnsi"/>
                <w:sz w:val="20"/>
                <w:szCs w:val="20"/>
              </w:rPr>
            </w:pPr>
            <w:r w:rsidRPr="00A6764A">
              <w:rPr>
                <w:rFonts w:cstheme="minorHAnsi"/>
                <w:sz w:val="20"/>
                <w:szCs w:val="20"/>
              </w:rPr>
              <w:t>Frielinghaus</w:t>
            </w:r>
          </w:p>
        </w:tc>
        <w:tc>
          <w:tcPr>
            <w:tcW w:w="2662" w:type="dxa"/>
          </w:tcPr>
          <w:p w14:paraId="370DB920" w14:textId="06445F1B" w:rsidR="001E12A5" w:rsidRPr="00FA26A3" w:rsidRDefault="00A6764A" w:rsidP="00A6764A">
            <w:pPr>
              <w:spacing w:after="0" w:line="240" w:lineRule="auto"/>
              <w:rPr>
                <w:rFonts w:cstheme="minorHAnsi"/>
                <w:b/>
                <w:bCs/>
                <w:sz w:val="20"/>
                <w:szCs w:val="20"/>
              </w:rPr>
            </w:pPr>
            <w:r w:rsidRPr="003B19D8">
              <w:rPr>
                <w:rFonts w:cstheme="minorHAnsi"/>
                <w:sz w:val="20"/>
                <w:szCs w:val="20"/>
              </w:rPr>
              <w:t>In Bearbeitung</w:t>
            </w:r>
          </w:p>
        </w:tc>
      </w:tr>
      <w:tr w:rsidR="001E12A5" w:rsidRPr="00FA26A3" w14:paraId="00125CE3" w14:textId="77777777" w:rsidTr="001F45C4">
        <w:trPr>
          <w:trHeight w:val="294"/>
        </w:trPr>
        <w:tc>
          <w:tcPr>
            <w:tcW w:w="359" w:type="dxa"/>
            <w:shd w:val="clear" w:color="auto" w:fill="99CCFF"/>
          </w:tcPr>
          <w:p w14:paraId="4974B72B" w14:textId="77777777" w:rsidR="001E12A5" w:rsidRPr="00FA26A3" w:rsidRDefault="001E12A5" w:rsidP="001E12A5">
            <w:pPr>
              <w:spacing w:after="0" w:line="240" w:lineRule="auto"/>
              <w:rPr>
                <w:rFonts w:cstheme="minorHAnsi"/>
                <w:b/>
                <w:bCs/>
                <w:sz w:val="20"/>
                <w:szCs w:val="20"/>
              </w:rPr>
            </w:pPr>
          </w:p>
        </w:tc>
        <w:tc>
          <w:tcPr>
            <w:tcW w:w="2521" w:type="dxa"/>
            <w:shd w:val="clear" w:color="auto" w:fill="99CCFF"/>
          </w:tcPr>
          <w:p w14:paraId="1DA3BB00" w14:textId="0A269E57" w:rsidR="001E12A5" w:rsidRPr="00FA26A3" w:rsidRDefault="001E12A5" w:rsidP="001E12A5">
            <w:pPr>
              <w:spacing w:after="0" w:line="240" w:lineRule="auto"/>
              <w:rPr>
                <w:rFonts w:cstheme="minorHAnsi"/>
                <w:b/>
                <w:bCs/>
                <w:sz w:val="20"/>
                <w:szCs w:val="20"/>
              </w:rPr>
            </w:pPr>
            <w:r w:rsidRPr="00FA26A3">
              <w:rPr>
                <w:rFonts w:cstheme="minorHAnsi"/>
                <w:b/>
                <w:bCs/>
                <w:sz w:val="20"/>
                <w:szCs w:val="20"/>
              </w:rPr>
              <w:t>Schule</w:t>
            </w:r>
          </w:p>
        </w:tc>
        <w:tc>
          <w:tcPr>
            <w:tcW w:w="1539" w:type="dxa"/>
          </w:tcPr>
          <w:p w14:paraId="2D49A254" w14:textId="24233214" w:rsidR="001E12A5" w:rsidRPr="00FA26A3" w:rsidRDefault="001E12A5" w:rsidP="001E12A5">
            <w:pPr>
              <w:spacing w:after="0" w:line="240" w:lineRule="auto"/>
              <w:rPr>
                <w:rFonts w:cstheme="minorHAnsi"/>
                <w:sz w:val="20"/>
                <w:szCs w:val="20"/>
              </w:rPr>
            </w:pPr>
            <w:r>
              <w:rPr>
                <w:rFonts w:cstheme="minorHAnsi"/>
                <w:sz w:val="20"/>
                <w:szCs w:val="20"/>
              </w:rPr>
              <w:t>FG3</w:t>
            </w:r>
            <w:r w:rsidR="00A6764A">
              <w:rPr>
                <w:rFonts w:cstheme="minorHAnsi"/>
                <w:sz w:val="20"/>
                <w:szCs w:val="20"/>
              </w:rPr>
              <w:t>, Medwedski</w:t>
            </w:r>
          </w:p>
        </w:tc>
        <w:tc>
          <w:tcPr>
            <w:tcW w:w="2662" w:type="dxa"/>
          </w:tcPr>
          <w:p w14:paraId="7CE5343F" w14:textId="585CEBEC" w:rsidR="001E12A5" w:rsidRPr="003B19D8" w:rsidRDefault="001E12A5" w:rsidP="001E12A5">
            <w:pPr>
              <w:spacing w:after="0" w:line="240" w:lineRule="auto"/>
              <w:rPr>
                <w:rFonts w:cstheme="minorHAnsi"/>
                <w:sz w:val="20"/>
                <w:szCs w:val="20"/>
              </w:rPr>
            </w:pPr>
            <w:r w:rsidRPr="003B19D8">
              <w:rPr>
                <w:rFonts w:cstheme="minorHAnsi"/>
                <w:sz w:val="20"/>
                <w:szCs w:val="20"/>
              </w:rPr>
              <w:t>In Bearbeitung</w:t>
            </w:r>
          </w:p>
        </w:tc>
      </w:tr>
      <w:tr w:rsidR="001E12A5" w:rsidRPr="00FA26A3" w14:paraId="334A7910" w14:textId="77777777" w:rsidTr="001F45C4">
        <w:trPr>
          <w:trHeight w:val="294"/>
        </w:trPr>
        <w:tc>
          <w:tcPr>
            <w:tcW w:w="359" w:type="dxa"/>
            <w:shd w:val="clear" w:color="auto" w:fill="99CCFF"/>
            <w:noWrap/>
          </w:tcPr>
          <w:p w14:paraId="727D6C19" w14:textId="77777777" w:rsidR="001E12A5" w:rsidRPr="00FA26A3" w:rsidRDefault="001E12A5" w:rsidP="001E12A5">
            <w:pPr>
              <w:spacing w:after="0" w:line="240" w:lineRule="auto"/>
              <w:rPr>
                <w:rFonts w:cstheme="minorHAnsi"/>
                <w:b/>
                <w:bCs/>
                <w:color w:val="FFFFFF"/>
                <w:sz w:val="20"/>
                <w:szCs w:val="20"/>
              </w:rPr>
            </w:pPr>
          </w:p>
        </w:tc>
        <w:tc>
          <w:tcPr>
            <w:tcW w:w="2521" w:type="dxa"/>
            <w:shd w:val="clear" w:color="auto" w:fill="99CCFF"/>
            <w:noWrap/>
          </w:tcPr>
          <w:p w14:paraId="50A8E27B" w14:textId="77777777" w:rsidR="001E12A5" w:rsidRPr="00FA26A3" w:rsidRDefault="001E12A5" w:rsidP="001E12A5">
            <w:pPr>
              <w:spacing w:after="0" w:line="240" w:lineRule="auto"/>
              <w:rPr>
                <w:rFonts w:cstheme="minorHAnsi"/>
                <w:b/>
                <w:bCs/>
                <w:color w:val="FFFFFF"/>
                <w:sz w:val="20"/>
                <w:szCs w:val="20"/>
              </w:rPr>
            </w:pPr>
            <w:r w:rsidRPr="00FA26A3">
              <w:rPr>
                <w:rFonts w:cstheme="minorHAnsi"/>
                <w:b/>
                <w:bCs/>
                <w:sz w:val="20"/>
                <w:szCs w:val="20"/>
              </w:rPr>
              <w:t xml:space="preserve">Vorschule und KiTa </w:t>
            </w:r>
          </w:p>
        </w:tc>
        <w:tc>
          <w:tcPr>
            <w:tcW w:w="1539" w:type="dxa"/>
          </w:tcPr>
          <w:p w14:paraId="7A057BFF" w14:textId="5824C51C" w:rsidR="001E12A5" w:rsidRPr="00FA26A3" w:rsidRDefault="001E12A5" w:rsidP="001E12A5">
            <w:pPr>
              <w:spacing w:after="0" w:line="240" w:lineRule="auto"/>
              <w:rPr>
                <w:rFonts w:cstheme="minorHAnsi"/>
                <w:color w:val="FFFFFF"/>
                <w:sz w:val="20"/>
                <w:szCs w:val="20"/>
              </w:rPr>
            </w:pPr>
            <w:r w:rsidRPr="00FA26A3">
              <w:rPr>
                <w:rFonts w:cstheme="minorHAnsi"/>
                <w:sz w:val="20"/>
                <w:szCs w:val="20"/>
              </w:rPr>
              <w:t>FG3</w:t>
            </w:r>
            <w:r w:rsidR="00A6764A">
              <w:rPr>
                <w:rFonts w:cstheme="minorHAnsi"/>
                <w:sz w:val="20"/>
                <w:szCs w:val="20"/>
              </w:rPr>
              <w:t>, Medwedski</w:t>
            </w:r>
          </w:p>
        </w:tc>
        <w:tc>
          <w:tcPr>
            <w:tcW w:w="2662" w:type="dxa"/>
          </w:tcPr>
          <w:p w14:paraId="3F72D462" w14:textId="77B28D45" w:rsidR="001E12A5" w:rsidRPr="00FA26A3" w:rsidRDefault="001E12A5" w:rsidP="001E12A5">
            <w:pPr>
              <w:spacing w:after="0" w:line="240" w:lineRule="auto"/>
              <w:rPr>
                <w:rFonts w:cstheme="minorHAnsi"/>
                <w:b/>
                <w:bCs/>
                <w:color w:val="FFFFFF"/>
                <w:sz w:val="20"/>
                <w:szCs w:val="20"/>
              </w:rPr>
            </w:pPr>
            <w:r w:rsidRPr="003B19D8">
              <w:rPr>
                <w:rFonts w:cstheme="minorHAnsi"/>
                <w:sz w:val="20"/>
                <w:szCs w:val="20"/>
              </w:rPr>
              <w:t>In Bearbeitung</w:t>
            </w:r>
          </w:p>
        </w:tc>
      </w:tr>
      <w:tr w:rsidR="001F0125" w:rsidRPr="00FA26A3" w14:paraId="0095FD89" w14:textId="77777777" w:rsidTr="001F0125">
        <w:trPr>
          <w:trHeight w:val="294"/>
        </w:trPr>
        <w:tc>
          <w:tcPr>
            <w:tcW w:w="359" w:type="dxa"/>
            <w:shd w:val="clear" w:color="auto" w:fill="FBD4B4" w:themeFill="accent6" w:themeFillTint="66"/>
            <w:noWrap/>
          </w:tcPr>
          <w:p w14:paraId="7E3BF4C8" w14:textId="77777777" w:rsidR="001F0125" w:rsidRPr="001F0125" w:rsidRDefault="001F0125" w:rsidP="001F0125">
            <w:pPr>
              <w:spacing w:after="0" w:line="240" w:lineRule="auto"/>
              <w:rPr>
                <w:rFonts w:cstheme="minorHAnsi"/>
                <w:b/>
                <w:bCs/>
                <w:sz w:val="20"/>
                <w:szCs w:val="20"/>
              </w:rPr>
            </w:pPr>
          </w:p>
        </w:tc>
        <w:tc>
          <w:tcPr>
            <w:tcW w:w="2521" w:type="dxa"/>
            <w:shd w:val="clear" w:color="auto" w:fill="FBD4B4" w:themeFill="accent6" w:themeFillTint="66"/>
            <w:noWrap/>
          </w:tcPr>
          <w:p w14:paraId="5D2AAB8B" w14:textId="767390F1" w:rsidR="001F0125" w:rsidRPr="00FA26A3" w:rsidRDefault="001F0125" w:rsidP="001F0125">
            <w:pPr>
              <w:spacing w:after="0" w:line="240" w:lineRule="auto"/>
              <w:rPr>
                <w:rFonts w:cstheme="minorHAnsi"/>
                <w:b/>
                <w:bCs/>
                <w:sz w:val="20"/>
                <w:szCs w:val="20"/>
              </w:rPr>
            </w:pPr>
            <w:r>
              <w:rPr>
                <w:rFonts w:cstheme="minorHAnsi"/>
                <w:b/>
                <w:bCs/>
                <w:sz w:val="20"/>
                <w:szCs w:val="20"/>
              </w:rPr>
              <w:t>NEU</w:t>
            </w:r>
            <w:r>
              <w:rPr>
                <w:rFonts w:cstheme="minorHAnsi"/>
                <w:b/>
                <w:bCs/>
                <w:sz w:val="20"/>
                <w:szCs w:val="20"/>
              </w:rPr>
              <w:br/>
              <w:t xml:space="preserve">Berufliche Bildung </w:t>
            </w:r>
            <w:r>
              <w:rPr>
                <w:rFonts w:cstheme="minorHAnsi"/>
                <w:b/>
                <w:bCs/>
                <w:sz w:val="20"/>
                <w:szCs w:val="20"/>
              </w:rPr>
              <w:br/>
              <w:t>(und Weiterbildung)</w:t>
            </w:r>
          </w:p>
        </w:tc>
        <w:tc>
          <w:tcPr>
            <w:tcW w:w="1539" w:type="dxa"/>
          </w:tcPr>
          <w:p w14:paraId="0A31594F" w14:textId="77777777" w:rsidR="007F7F8E" w:rsidRDefault="007F7F8E" w:rsidP="001F0125">
            <w:pPr>
              <w:spacing w:after="0" w:line="240" w:lineRule="auto"/>
              <w:rPr>
                <w:rFonts w:cstheme="minorHAnsi"/>
                <w:sz w:val="20"/>
                <w:szCs w:val="20"/>
              </w:rPr>
            </w:pPr>
            <w:r>
              <w:rPr>
                <w:rFonts w:cstheme="minorHAnsi"/>
                <w:sz w:val="20"/>
                <w:szCs w:val="20"/>
              </w:rPr>
              <w:t>Bosold,</w:t>
            </w:r>
          </w:p>
          <w:p w14:paraId="4903DC52" w14:textId="223BD450" w:rsidR="001F0125" w:rsidRPr="00FA26A3" w:rsidRDefault="001F0125" w:rsidP="001F0125">
            <w:pPr>
              <w:spacing w:after="0" w:line="240" w:lineRule="auto"/>
              <w:rPr>
                <w:rFonts w:cstheme="minorHAnsi"/>
                <w:sz w:val="20"/>
                <w:szCs w:val="20"/>
              </w:rPr>
            </w:pPr>
            <w:r>
              <w:rPr>
                <w:rFonts w:cstheme="minorHAnsi"/>
                <w:sz w:val="20"/>
                <w:szCs w:val="20"/>
              </w:rPr>
              <w:t>Medwedski</w:t>
            </w:r>
          </w:p>
        </w:tc>
        <w:tc>
          <w:tcPr>
            <w:tcW w:w="2662" w:type="dxa"/>
          </w:tcPr>
          <w:p w14:paraId="20ABEE72" w14:textId="77777777" w:rsidR="00874BEE" w:rsidRDefault="00874BEE" w:rsidP="001F0125">
            <w:pPr>
              <w:spacing w:after="0" w:line="240" w:lineRule="auto"/>
              <w:rPr>
                <w:rFonts w:cstheme="minorHAnsi"/>
                <w:color w:val="0070C0"/>
                <w:sz w:val="20"/>
                <w:szCs w:val="20"/>
              </w:rPr>
            </w:pPr>
            <w:r>
              <w:rPr>
                <w:rFonts w:cstheme="minorHAnsi"/>
                <w:color w:val="0070C0"/>
                <w:sz w:val="20"/>
                <w:szCs w:val="20"/>
              </w:rPr>
              <w:t>Speziell für Berufsschulen (z.B. Landwirtschaft, Gartenbau,…)</w:t>
            </w:r>
          </w:p>
          <w:p w14:paraId="3428140D" w14:textId="16283CA9" w:rsidR="001F0125" w:rsidRPr="003B19D8" w:rsidRDefault="001F0125" w:rsidP="001F0125">
            <w:pPr>
              <w:spacing w:after="0" w:line="240" w:lineRule="auto"/>
              <w:rPr>
                <w:rFonts w:cstheme="minorHAnsi"/>
                <w:sz w:val="20"/>
                <w:szCs w:val="20"/>
              </w:rPr>
            </w:pPr>
            <w:r w:rsidRPr="001F0125">
              <w:rPr>
                <w:rFonts w:cstheme="minorHAnsi"/>
                <w:color w:val="0070C0"/>
                <w:sz w:val="20"/>
                <w:szCs w:val="20"/>
              </w:rPr>
              <w:lastRenderedPageBreak/>
              <w:t>Maike stellt dort die Materialien vom Projekt RUKOLA des LK Osnabrück ein</w:t>
            </w:r>
          </w:p>
        </w:tc>
      </w:tr>
      <w:tr w:rsidR="001F0125" w:rsidRPr="00FA26A3" w14:paraId="0066CC25" w14:textId="77777777" w:rsidTr="001F45C4">
        <w:trPr>
          <w:trHeight w:val="294"/>
        </w:trPr>
        <w:tc>
          <w:tcPr>
            <w:tcW w:w="359" w:type="dxa"/>
            <w:shd w:val="clear" w:color="auto" w:fill="99CCFF"/>
          </w:tcPr>
          <w:p w14:paraId="4B131CE6" w14:textId="77777777" w:rsidR="001F0125" w:rsidRPr="00FA26A3" w:rsidRDefault="001F0125" w:rsidP="001F0125">
            <w:pPr>
              <w:spacing w:after="0" w:line="240" w:lineRule="auto"/>
              <w:rPr>
                <w:rFonts w:cstheme="minorHAnsi"/>
                <w:b/>
                <w:bCs/>
                <w:sz w:val="20"/>
                <w:szCs w:val="20"/>
              </w:rPr>
            </w:pPr>
          </w:p>
        </w:tc>
        <w:tc>
          <w:tcPr>
            <w:tcW w:w="2521" w:type="dxa"/>
            <w:shd w:val="clear" w:color="auto" w:fill="99CCFF"/>
          </w:tcPr>
          <w:p w14:paraId="37488556" w14:textId="77777777" w:rsidR="001F0125" w:rsidRPr="00FA26A3" w:rsidRDefault="001F0125" w:rsidP="001F0125">
            <w:pPr>
              <w:spacing w:after="0" w:line="240" w:lineRule="auto"/>
              <w:rPr>
                <w:rFonts w:cstheme="minorHAnsi"/>
                <w:b/>
                <w:bCs/>
                <w:sz w:val="20"/>
                <w:szCs w:val="20"/>
              </w:rPr>
            </w:pPr>
            <w:r w:rsidRPr="00FA26A3">
              <w:rPr>
                <w:rFonts w:cstheme="minorHAnsi"/>
                <w:b/>
                <w:bCs/>
                <w:sz w:val="20"/>
                <w:szCs w:val="20"/>
              </w:rPr>
              <w:t xml:space="preserve">Erwachsenenbildung </w:t>
            </w:r>
          </w:p>
        </w:tc>
        <w:tc>
          <w:tcPr>
            <w:tcW w:w="1539" w:type="dxa"/>
          </w:tcPr>
          <w:p w14:paraId="74300FA7" w14:textId="595456C5" w:rsidR="001F0125" w:rsidRPr="00FA26A3" w:rsidRDefault="001F0125" w:rsidP="001F0125">
            <w:pPr>
              <w:spacing w:after="0" w:line="240" w:lineRule="auto"/>
              <w:rPr>
                <w:rFonts w:cstheme="minorHAnsi"/>
                <w:sz w:val="20"/>
                <w:szCs w:val="20"/>
              </w:rPr>
            </w:pPr>
            <w:r w:rsidRPr="00FA26A3">
              <w:rPr>
                <w:rFonts w:cstheme="minorHAnsi"/>
                <w:sz w:val="20"/>
                <w:szCs w:val="20"/>
              </w:rPr>
              <w:t>FG3</w:t>
            </w:r>
            <w:r>
              <w:rPr>
                <w:rFonts w:cstheme="minorHAnsi"/>
                <w:sz w:val="20"/>
                <w:szCs w:val="20"/>
              </w:rPr>
              <w:t xml:space="preserve"> Medwedski</w:t>
            </w:r>
          </w:p>
        </w:tc>
        <w:tc>
          <w:tcPr>
            <w:tcW w:w="2662" w:type="dxa"/>
          </w:tcPr>
          <w:p w14:paraId="72D56A95" w14:textId="17E2827C" w:rsidR="001F0125" w:rsidRPr="00FA26A3" w:rsidRDefault="001F0125" w:rsidP="001F0125">
            <w:pPr>
              <w:spacing w:after="0" w:line="240" w:lineRule="auto"/>
              <w:rPr>
                <w:rFonts w:cstheme="minorHAnsi"/>
                <w:bCs/>
                <w:sz w:val="20"/>
                <w:szCs w:val="20"/>
              </w:rPr>
            </w:pPr>
            <w:r w:rsidRPr="003B19D8">
              <w:rPr>
                <w:rFonts w:cstheme="minorHAnsi"/>
                <w:sz w:val="20"/>
                <w:szCs w:val="20"/>
              </w:rPr>
              <w:t>In Bearbeitung</w:t>
            </w:r>
          </w:p>
        </w:tc>
      </w:tr>
      <w:tr w:rsidR="001F0125" w:rsidRPr="00FA26A3" w14:paraId="389E9B40" w14:textId="77777777" w:rsidTr="001F45C4">
        <w:trPr>
          <w:trHeight w:val="294"/>
        </w:trPr>
        <w:tc>
          <w:tcPr>
            <w:tcW w:w="359" w:type="dxa"/>
            <w:shd w:val="clear" w:color="auto" w:fill="99CCFF"/>
          </w:tcPr>
          <w:p w14:paraId="02B25E38" w14:textId="77777777" w:rsidR="001F0125" w:rsidRPr="00FA26A3" w:rsidRDefault="001F0125" w:rsidP="001F0125">
            <w:pPr>
              <w:spacing w:after="0" w:line="240" w:lineRule="auto"/>
              <w:rPr>
                <w:rFonts w:cstheme="minorHAnsi"/>
                <w:b/>
                <w:bCs/>
                <w:sz w:val="20"/>
                <w:szCs w:val="20"/>
              </w:rPr>
            </w:pPr>
          </w:p>
        </w:tc>
        <w:tc>
          <w:tcPr>
            <w:tcW w:w="2521" w:type="dxa"/>
            <w:shd w:val="clear" w:color="auto" w:fill="99CCFF"/>
          </w:tcPr>
          <w:p w14:paraId="0FD5355B" w14:textId="7070C411" w:rsidR="001F0125" w:rsidRPr="00FA26A3" w:rsidRDefault="001F0125" w:rsidP="001F0125">
            <w:pPr>
              <w:spacing w:after="0" w:line="240" w:lineRule="auto"/>
              <w:rPr>
                <w:rFonts w:cstheme="minorHAnsi"/>
                <w:b/>
                <w:bCs/>
                <w:sz w:val="20"/>
                <w:szCs w:val="20"/>
              </w:rPr>
            </w:pPr>
            <w:r>
              <w:rPr>
                <w:rFonts w:cstheme="minorHAnsi"/>
                <w:b/>
                <w:bCs/>
                <w:sz w:val="20"/>
                <w:szCs w:val="20"/>
              </w:rPr>
              <w:t>Bodennetzwerk</w:t>
            </w:r>
          </w:p>
        </w:tc>
        <w:tc>
          <w:tcPr>
            <w:tcW w:w="1539" w:type="dxa"/>
          </w:tcPr>
          <w:p w14:paraId="016CAFF4" w14:textId="70D5CB74" w:rsidR="001F0125" w:rsidRPr="00FA26A3" w:rsidRDefault="001F0125" w:rsidP="001F0125">
            <w:pPr>
              <w:spacing w:after="0" w:line="240" w:lineRule="auto"/>
              <w:rPr>
                <w:rFonts w:cstheme="minorHAnsi"/>
                <w:bCs/>
                <w:sz w:val="20"/>
                <w:szCs w:val="20"/>
              </w:rPr>
            </w:pPr>
            <w:r>
              <w:rPr>
                <w:rFonts w:cstheme="minorHAnsi"/>
                <w:bCs/>
                <w:sz w:val="20"/>
                <w:szCs w:val="20"/>
              </w:rPr>
              <w:t xml:space="preserve">FG3, </w:t>
            </w:r>
            <w:r>
              <w:rPr>
                <w:rFonts w:cstheme="minorHAnsi"/>
                <w:sz w:val="20"/>
                <w:szCs w:val="20"/>
              </w:rPr>
              <w:t>Medwedski</w:t>
            </w:r>
          </w:p>
        </w:tc>
        <w:tc>
          <w:tcPr>
            <w:tcW w:w="2662" w:type="dxa"/>
          </w:tcPr>
          <w:p w14:paraId="41A6D74E" w14:textId="61B4354A" w:rsidR="001F0125" w:rsidRPr="00FA26A3" w:rsidRDefault="001F0125" w:rsidP="001F0125">
            <w:pPr>
              <w:spacing w:after="0" w:line="240" w:lineRule="auto"/>
              <w:rPr>
                <w:rFonts w:cstheme="minorHAnsi"/>
                <w:bCs/>
                <w:sz w:val="20"/>
                <w:szCs w:val="20"/>
              </w:rPr>
            </w:pPr>
            <w:r>
              <w:rPr>
                <w:rFonts w:cstheme="minorHAnsi"/>
                <w:sz w:val="20"/>
                <w:szCs w:val="20"/>
              </w:rPr>
              <w:t>Alle Links auf Aktualität und Funktionalität prüfen</w:t>
            </w:r>
          </w:p>
        </w:tc>
      </w:tr>
      <w:tr w:rsidR="001F0125" w:rsidRPr="00FA26A3" w14:paraId="6C16C9CA" w14:textId="77777777" w:rsidTr="001F45C4">
        <w:trPr>
          <w:trHeight w:val="294"/>
        </w:trPr>
        <w:tc>
          <w:tcPr>
            <w:tcW w:w="359" w:type="dxa"/>
            <w:shd w:val="clear" w:color="auto" w:fill="0000FF"/>
          </w:tcPr>
          <w:p w14:paraId="6940CD5A" w14:textId="7FFCD855" w:rsidR="001F0125" w:rsidRPr="00F14F16" w:rsidRDefault="001F0125" w:rsidP="001F0125">
            <w:pPr>
              <w:spacing w:after="0" w:line="240" w:lineRule="auto"/>
              <w:rPr>
                <w:rFonts w:cstheme="minorHAnsi"/>
                <w:b/>
                <w:bCs/>
                <w:sz w:val="20"/>
                <w:szCs w:val="20"/>
              </w:rPr>
            </w:pPr>
            <w:r>
              <w:rPr>
                <w:rFonts w:cstheme="minorHAnsi"/>
                <w:b/>
                <w:bCs/>
                <w:sz w:val="20"/>
                <w:szCs w:val="20"/>
              </w:rPr>
              <w:t>8</w:t>
            </w:r>
          </w:p>
        </w:tc>
        <w:tc>
          <w:tcPr>
            <w:tcW w:w="2521" w:type="dxa"/>
            <w:shd w:val="clear" w:color="auto" w:fill="0000FF"/>
          </w:tcPr>
          <w:p w14:paraId="7612E483" w14:textId="064E873A" w:rsidR="001F0125" w:rsidRPr="00F14F16" w:rsidRDefault="001F0125" w:rsidP="001F0125">
            <w:pPr>
              <w:spacing w:after="0" w:line="240" w:lineRule="auto"/>
              <w:rPr>
                <w:rFonts w:cstheme="minorHAnsi"/>
                <w:b/>
                <w:bCs/>
                <w:sz w:val="20"/>
                <w:szCs w:val="20"/>
              </w:rPr>
            </w:pPr>
            <w:r w:rsidRPr="00F14F16">
              <w:rPr>
                <w:rFonts w:cstheme="minorHAnsi"/>
                <w:b/>
                <w:bCs/>
                <w:color w:val="FFFFFF" w:themeColor="background1"/>
                <w:sz w:val="20"/>
                <w:szCs w:val="20"/>
              </w:rPr>
              <w:t>Boden und Kunst</w:t>
            </w:r>
          </w:p>
        </w:tc>
        <w:tc>
          <w:tcPr>
            <w:tcW w:w="1539" w:type="dxa"/>
            <w:shd w:val="clear" w:color="auto" w:fill="0000FF"/>
          </w:tcPr>
          <w:p w14:paraId="4DD5683B" w14:textId="7DAB917B" w:rsidR="001F0125" w:rsidRPr="00FA26A3" w:rsidRDefault="001F0125" w:rsidP="001F0125">
            <w:pPr>
              <w:spacing w:after="0" w:line="240" w:lineRule="auto"/>
              <w:rPr>
                <w:rFonts w:cstheme="minorHAnsi"/>
                <w:bCs/>
                <w:sz w:val="20"/>
                <w:szCs w:val="20"/>
              </w:rPr>
            </w:pPr>
          </w:p>
        </w:tc>
        <w:tc>
          <w:tcPr>
            <w:tcW w:w="2662" w:type="dxa"/>
            <w:shd w:val="clear" w:color="auto" w:fill="0000FF"/>
          </w:tcPr>
          <w:p w14:paraId="0F0C75FB" w14:textId="77777777" w:rsidR="001F0125" w:rsidRPr="00FA26A3" w:rsidRDefault="001F0125" w:rsidP="001F0125">
            <w:pPr>
              <w:spacing w:after="0" w:line="240" w:lineRule="auto"/>
              <w:ind w:left="213"/>
              <w:rPr>
                <w:rFonts w:cstheme="minorHAnsi"/>
                <w:bCs/>
                <w:sz w:val="20"/>
                <w:szCs w:val="20"/>
              </w:rPr>
            </w:pPr>
          </w:p>
        </w:tc>
      </w:tr>
      <w:tr w:rsidR="001F0125" w:rsidRPr="00FA26A3" w14:paraId="35A11F21" w14:textId="77777777" w:rsidTr="001F45C4">
        <w:trPr>
          <w:trHeight w:val="429"/>
        </w:trPr>
        <w:tc>
          <w:tcPr>
            <w:tcW w:w="359" w:type="dxa"/>
            <w:shd w:val="clear" w:color="auto" w:fill="99CCFF"/>
          </w:tcPr>
          <w:p w14:paraId="0C6816DD" w14:textId="77777777" w:rsidR="001F0125" w:rsidRPr="00F14F16" w:rsidRDefault="001F0125" w:rsidP="001F0125">
            <w:pPr>
              <w:spacing w:after="0" w:line="240" w:lineRule="auto"/>
              <w:rPr>
                <w:rFonts w:cstheme="minorHAnsi"/>
                <w:b/>
                <w:bCs/>
                <w:color w:val="FFFFFF"/>
                <w:sz w:val="20"/>
                <w:szCs w:val="20"/>
              </w:rPr>
            </w:pPr>
          </w:p>
        </w:tc>
        <w:tc>
          <w:tcPr>
            <w:tcW w:w="2521" w:type="dxa"/>
            <w:shd w:val="clear" w:color="auto" w:fill="99CCFF"/>
          </w:tcPr>
          <w:p w14:paraId="1041C2BA" w14:textId="7C1ADF92" w:rsidR="001F0125" w:rsidRPr="00CD11D6" w:rsidRDefault="001F0125" w:rsidP="001F0125">
            <w:pPr>
              <w:spacing w:after="0" w:line="240" w:lineRule="auto"/>
              <w:rPr>
                <w:rFonts w:cstheme="minorHAnsi"/>
                <w:b/>
                <w:bCs/>
                <w:sz w:val="20"/>
                <w:szCs w:val="20"/>
              </w:rPr>
            </w:pPr>
            <w:r w:rsidRPr="00CD11D6">
              <w:rPr>
                <w:rFonts w:cstheme="minorHAnsi"/>
                <w:b/>
                <w:bCs/>
                <w:sz w:val="20"/>
                <w:szCs w:val="20"/>
              </w:rPr>
              <w:t>Boden Galerie</w:t>
            </w:r>
          </w:p>
        </w:tc>
        <w:tc>
          <w:tcPr>
            <w:tcW w:w="1539" w:type="dxa"/>
            <w:shd w:val="clear" w:color="auto" w:fill="FFFFFF" w:themeFill="background1"/>
          </w:tcPr>
          <w:p w14:paraId="45D81404" w14:textId="23D4D644" w:rsidR="001F0125" w:rsidRPr="00F14F16" w:rsidRDefault="001F0125" w:rsidP="001F0125">
            <w:pPr>
              <w:spacing w:after="0" w:line="240" w:lineRule="auto"/>
              <w:rPr>
                <w:rFonts w:cstheme="minorHAnsi"/>
                <w:b/>
                <w:bCs/>
                <w:color w:val="FFFFFF"/>
                <w:sz w:val="20"/>
                <w:szCs w:val="20"/>
              </w:rPr>
            </w:pPr>
            <w:r>
              <w:rPr>
                <w:rFonts w:cstheme="minorHAnsi"/>
                <w:bCs/>
                <w:iCs/>
                <w:sz w:val="20"/>
                <w:szCs w:val="20"/>
                <w:highlight w:val="yellow"/>
              </w:rPr>
              <w:t>o</w:t>
            </w:r>
            <w:r w:rsidRPr="00FA26A3">
              <w:rPr>
                <w:rFonts w:cstheme="minorHAnsi"/>
                <w:bCs/>
                <w:iCs/>
                <w:sz w:val="20"/>
                <w:szCs w:val="20"/>
                <w:highlight w:val="yellow"/>
              </w:rPr>
              <w:t>ffen</w:t>
            </w:r>
          </w:p>
        </w:tc>
        <w:tc>
          <w:tcPr>
            <w:tcW w:w="2662" w:type="dxa"/>
            <w:shd w:val="clear" w:color="auto" w:fill="FFFFFF" w:themeFill="background1"/>
          </w:tcPr>
          <w:p w14:paraId="0D84AB02" w14:textId="77777777" w:rsidR="001F0125" w:rsidRPr="00F14F16" w:rsidRDefault="001F0125" w:rsidP="001F0125">
            <w:pPr>
              <w:spacing w:after="0" w:line="240" w:lineRule="auto"/>
              <w:ind w:left="213"/>
              <w:rPr>
                <w:rFonts w:cstheme="minorHAnsi"/>
                <w:b/>
                <w:bCs/>
                <w:color w:val="FFFFFF"/>
                <w:sz w:val="20"/>
                <w:szCs w:val="20"/>
              </w:rPr>
            </w:pPr>
          </w:p>
        </w:tc>
      </w:tr>
      <w:tr w:rsidR="001F0125" w:rsidRPr="00FA26A3" w14:paraId="26629FEF" w14:textId="77777777" w:rsidTr="001F45C4">
        <w:trPr>
          <w:trHeight w:val="294"/>
        </w:trPr>
        <w:tc>
          <w:tcPr>
            <w:tcW w:w="359" w:type="dxa"/>
            <w:shd w:val="clear" w:color="auto" w:fill="99CCFF"/>
          </w:tcPr>
          <w:p w14:paraId="597A7B81" w14:textId="77777777" w:rsidR="001F0125" w:rsidRPr="00F14F16" w:rsidRDefault="001F0125" w:rsidP="001F0125">
            <w:pPr>
              <w:spacing w:after="0" w:line="240" w:lineRule="auto"/>
              <w:rPr>
                <w:rFonts w:cstheme="minorHAnsi"/>
                <w:b/>
                <w:bCs/>
                <w:color w:val="FFFFFF"/>
                <w:sz w:val="20"/>
                <w:szCs w:val="20"/>
              </w:rPr>
            </w:pPr>
          </w:p>
        </w:tc>
        <w:tc>
          <w:tcPr>
            <w:tcW w:w="2521" w:type="dxa"/>
            <w:shd w:val="clear" w:color="auto" w:fill="99CCFF"/>
          </w:tcPr>
          <w:p w14:paraId="4AE0E38C" w14:textId="2DC15D9E" w:rsidR="001F0125" w:rsidRPr="00CD11D6" w:rsidRDefault="001F0125" w:rsidP="001F0125">
            <w:pPr>
              <w:spacing w:after="0" w:line="240" w:lineRule="auto"/>
              <w:rPr>
                <w:rFonts w:cstheme="minorHAnsi"/>
                <w:b/>
                <w:bCs/>
                <w:sz w:val="20"/>
                <w:szCs w:val="20"/>
              </w:rPr>
            </w:pPr>
            <w:r w:rsidRPr="00CD11D6">
              <w:rPr>
                <w:rFonts w:cstheme="minorHAnsi"/>
                <w:b/>
                <w:bCs/>
                <w:sz w:val="20"/>
                <w:szCs w:val="20"/>
              </w:rPr>
              <w:t>Kunst Projekte</w:t>
            </w:r>
          </w:p>
        </w:tc>
        <w:tc>
          <w:tcPr>
            <w:tcW w:w="1539" w:type="dxa"/>
            <w:shd w:val="clear" w:color="auto" w:fill="FFFFFF" w:themeFill="background1"/>
          </w:tcPr>
          <w:p w14:paraId="49A0E525" w14:textId="77777777" w:rsidR="001F0125" w:rsidRDefault="001F0125" w:rsidP="001F0125">
            <w:pPr>
              <w:spacing w:after="0" w:line="240" w:lineRule="auto"/>
              <w:rPr>
                <w:rFonts w:cstheme="minorHAnsi"/>
                <w:bCs/>
                <w:iCs/>
                <w:sz w:val="20"/>
                <w:szCs w:val="20"/>
              </w:rPr>
            </w:pPr>
            <w:r>
              <w:rPr>
                <w:rFonts w:cstheme="minorHAnsi"/>
                <w:bCs/>
                <w:iCs/>
                <w:sz w:val="20"/>
                <w:szCs w:val="20"/>
              </w:rPr>
              <w:t>Frielinghaus,</w:t>
            </w:r>
          </w:p>
          <w:p w14:paraId="308649FA" w14:textId="530A3505" w:rsidR="001F0125" w:rsidRPr="003B19D8" w:rsidRDefault="001F0125" w:rsidP="001F0125">
            <w:pPr>
              <w:spacing w:after="0" w:line="240" w:lineRule="auto"/>
              <w:rPr>
                <w:rFonts w:cstheme="minorHAnsi"/>
                <w:b/>
                <w:bCs/>
                <w:sz w:val="20"/>
                <w:szCs w:val="20"/>
              </w:rPr>
            </w:pPr>
            <w:r>
              <w:rPr>
                <w:rFonts w:cstheme="minorHAnsi"/>
                <w:bCs/>
                <w:iCs/>
                <w:sz w:val="20"/>
                <w:szCs w:val="20"/>
              </w:rPr>
              <w:t>Medwedski</w:t>
            </w:r>
            <w:r w:rsidRPr="003B19D8">
              <w:rPr>
                <w:rFonts w:cstheme="minorHAnsi"/>
                <w:bCs/>
                <w:iCs/>
                <w:sz w:val="20"/>
                <w:szCs w:val="20"/>
              </w:rPr>
              <w:t xml:space="preserve"> </w:t>
            </w:r>
          </w:p>
        </w:tc>
        <w:tc>
          <w:tcPr>
            <w:tcW w:w="2662" w:type="dxa"/>
            <w:shd w:val="clear" w:color="auto" w:fill="FFFFFF" w:themeFill="background1"/>
          </w:tcPr>
          <w:p w14:paraId="767296F0" w14:textId="77777777" w:rsidR="001F0125" w:rsidRDefault="001F0125" w:rsidP="001F0125">
            <w:pPr>
              <w:spacing w:after="0" w:line="240" w:lineRule="auto"/>
              <w:rPr>
                <w:rFonts w:cstheme="minorHAnsi"/>
                <w:sz w:val="20"/>
                <w:szCs w:val="20"/>
              </w:rPr>
            </w:pPr>
            <w:r>
              <w:rPr>
                <w:rFonts w:cstheme="minorHAnsi"/>
                <w:sz w:val="20"/>
                <w:szCs w:val="20"/>
              </w:rPr>
              <w:t xml:space="preserve">Beitrag von </w:t>
            </w:r>
            <w:r w:rsidRPr="003B19D8">
              <w:rPr>
                <w:rFonts w:cstheme="minorHAnsi"/>
                <w:bCs/>
                <w:iCs/>
                <w:sz w:val="20"/>
                <w:szCs w:val="20"/>
              </w:rPr>
              <w:t>Prof. Wiggering</w:t>
            </w:r>
            <w:r w:rsidRPr="003B19D8">
              <w:rPr>
                <w:rFonts w:cstheme="minorHAnsi"/>
                <w:sz w:val="20"/>
                <w:szCs w:val="20"/>
              </w:rPr>
              <w:t xml:space="preserve"> </w:t>
            </w:r>
            <w:r>
              <w:rPr>
                <w:rFonts w:cstheme="minorHAnsi"/>
                <w:sz w:val="20"/>
                <w:szCs w:val="20"/>
              </w:rPr>
              <w:t xml:space="preserve"> zum Monas-Projekt wurde eingefügt. </w:t>
            </w:r>
          </w:p>
          <w:p w14:paraId="2AD0C6AD" w14:textId="05F65971" w:rsidR="001F0125" w:rsidRPr="003B19D8" w:rsidRDefault="001F0125" w:rsidP="001F0125">
            <w:pPr>
              <w:spacing w:after="0" w:line="240" w:lineRule="auto"/>
              <w:rPr>
                <w:rFonts w:cstheme="minorHAnsi"/>
                <w:sz w:val="20"/>
                <w:szCs w:val="20"/>
              </w:rPr>
            </w:pPr>
            <w:r>
              <w:rPr>
                <w:rFonts w:cstheme="minorHAnsi"/>
                <w:sz w:val="20"/>
                <w:szCs w:val="20"/>
              </w:rPr>
              <w:t>Gastautor Karl-Heinz Feger wurde angefragt.</w:t>
            </w:r>
          </w:p>
        </w:tc>
      </w:tr>
      <w:tr w:rsidR="001F0125" w:rsidRPr="00FA26A3" w14:paraId="272BA879" w14:textId="77777777" w:rsidTr="001F45C4">
        <w:trPr>
          <w:trHeight w:val="294"/>
        </w:trPr>
        <w:tc>
          <w:tcPr>
            <w:tcW w:w="359" w:type="dxa"/>
            <w:shd w:val="clear" w:color="auto" w:fill="99CCFF"/>
          </w:tcPr>
          <w:p w14:paraId="74E99B8F" w14:textId="77777777" w:rsidR="001F0125" w:rsidRPr="00F14F16" w:rsidRDefault="001F0125" w:rsidP="001F0125">
            <w:pPr>
              <w:spacing w:after="0" w:line="240" w:lineRule="auto"/>
              <w:rPr>
                <w:rFonts w:cstheme="minorHAnsi"/>
                <w:b/>
                <w:bCs/>
                <w:color w:val="FFFFFF"/>
                <w:sz w:val="20"/>
                <w:szCs w:val="20"/>
              </w:rPr>
            </w:pPr>
          </w:p>
        </w:tc>
        <w:tc>
          <w:tcPr>
            <w:tcW w:w="2521" w:type="dxa"/>
            <w:shd w:val="clear" w:color="auto" w:fill="99CCFF"/>
          </w:tcPr>
          <w:p w14:paraId="4101AEC4" w14:textId="45228792" w:rsidR="001F0125" w:rsidRPr="00CD11D6" w:rsidRDefault="001F0125" w:rsidP="001F0125">
            <w:pPr>
              <w:spacing w:after="0" w:line="240" w:lineRule="auto"/>
              <w:rPr>
                <w:rFonts w:cstheme="minorHAnsi"/>
                <w:b/>
                <w:bCs/>
                <w:sz w:val="20"/>
                <w:szCs w:val="20"/>
              </w:rPr>
            </w:pPr>
            <w:r w:rsidRPr="00CD11D6">
              <w:rPr>
                <w:rFonts w:cstheme="minorHAnsi"/>
                <w:b/>
                <w:bCs/>
                <w:sz w:val="20"/>
                <w:szCs w:val="20"/>
              </w:rPr>
              <w:t>Boden Literatur</w:t>
            </w:r>
          </w:p>
        </w:tc>
        <w:tc>
          <w:tcPr>
            <w:tcW w:w="1539" w:type="dxa"/>
            <w:shd w:val="clear" w:color="auto" w:fill="FFFFFF" w:themeFill="background1"/>
          </w:tcPr>
          <w:p w14:paraId="789A6BBE" w14:textId="613511FC" w:rsidR="001F0125" w:rsidRPr="001F0125" w:rsidRDefault="002B51DF" w:rsidP="001F0125">
            <w:pPr>
              <w:spacing w:after="0" w:line="240" w:lineRule="auto"/>
              <w:rPr>
                <w:rFonts w:cstheme="minorHAnsi"/>
                <w:b/>
                <w:bCs/>
                <w:sz w:val="20"/>
                <w:szCs w:val="20"/>
              </w:rPr>
            </w:pPr>
            <w:r w:rsidRPr="002B51DF">
              <w:rPr>
                <w:rFonts w:cstheme="minorHAnsi"/>
                <w:bCs/>
                <w:iCs/>
                <w:color w:val="0070C0"/>
                <w:sz w:val="20"/>
                <w:szCs w:val="20"/>
              </w:rPr>
              <w:t>Medwedski</w:t>
            </w:r>
            <w:r w:rsidR="001F0125" w:rsidRPr="002B51DF">
              <w:rPr>
                <w:rFonts w:cstheme="minorHAnsi"/>
                <w:bCs/>
                <w:iCs/>
                <w:color w:val="0070C0"/>
                <w:sz w:val="20"/>
                <w:szCs w:val="20"/>
              </w:rPr>
              <w:t xml:space="preserve"> </w:t>
            </w:r>
          </w:p>
        </w:tc>
        <w:tc>
          <w:tcPr>
            <w:tcW w:w="2662" w:type="dxa"/>
            <w:shd w:val="clear" w:color="auto" w:fill="FFFFFF" w:themeFill="background1"/>
          </w:tcPr>
          <w:p w14:paraId="5724505B" w14:textId="44818F5A" w:rsidR="001F0125" w:rsidRPr="001F0125" w:rsidRDefault="001F0125" w:rsidP="001F0125">
            <w:pPr>
              <w:spacing w:after="0" w:line="240" w:lineRule="auto"/>
              <w:rPr>
                <w:rFonts w:cstheme="minorHAnsi"/>
                <w:sz w:val="20"/>
                <w:szCs w:val="20"/>
              </w:rPr>
            </w:pPr>
            <w:r w:rsidRPr="001F0125">
              <w:rPr>
                <w:rFonts w:cstheme="minorHAnsi"/>
                <w:color w:val="0070C0"/>
                <w:sz w:val="20"/>
                <w:szCs w:val="20"/>
              </w:rPr>
              <w:t>Gefüge-Atlas ergänzen</w:t>
            </w:r>
          </w:p>
        </w:tc>
      </w:tr>
    </w:tbl>
    <w:p w14:paraId="55BE1623" w14:textId="77777777" w:rsidR="00810BB6" w:rsidRPr="00FA26A3" w:rsidRDefault="00810BB6" w:rsidP="00EA4294">
      <w:pPr>
        <w:tabs>
          <w:tab w:val="right" w:pos="2694"/>
          <w:tab w:val="left" w:pos="3119"/>
          <w:tab w:val="left" w:pos="6521"/>
        </w:tabs>
        <w:spacing w:line="240" w:lineRule="auto"/>
        <w:ind w:right="-6"/>
        <w:rPr>
          <w:rFonts w:cstheme="minorHAnsi"/>
          <w:sz w:val="20"/>
          <w:szCs w:val="20"/>
        </w:rPr>
      </w:pPr>
    </w:p>
    <w:sectPr w:rsidR="00810BB6" w:rsidRPr="00FA26A3" w:rsidSect="004F1BDB">
      <w:headerReference w:type="default" r:id="rId9"/>
      <w:footerReference w:type="default" r:id="rId10"/>
      <w:pgSz w:w="9356" w:h="13325"/>
      <w:pgMar w:top="1588" w:right="1134" w:bottom="1134" w:left="1134" w:header="851" w:footer="284" w:gutter="0"/>
      <w:cols w:space="14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0BD39" w14:textId="77777777" w:rsidR="004D6C25" w:rsidRDefault="004D6C25">
      <w:pPr>
        <w:spacing w:after="0" w:line="240" w:lineRule="auto"/>
      </w:pPr>
      <w:r>
        <w:separator/>
      </w:r>
    </w:p>
  </w:endnote>
  <w:endnote w:type="continuationSeparator" w:id="0">
    <w:p w14:paraId="3B526AA2" w14:textId="77777777" w:rsidR="004D6C25" w:rsidRDefault="004D6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95777"/>
      <w:docPartObj>
        <w:docPartGallery w:val="Page Numbers (Bottom of Page)"/>
        <w:docPartUnique/>
      </w:docPartObj>
    </w:sdtPr>
    <w:sdtEndPr/>
    <w:sdtContent>
      <w:p w14:paraId="6F245488" w14:textId="77777777" w:rsidR="00810BB6" w:rsidRDefault="005F3D92">
        <w:pPr>
          <w:pStyle w:val="Fuzeile"/>
          <w:jc w:val="center"/>
        </w:pPr>
        <w:r>
          <w:fldChar w:fldCharType="begin"/>
        </w:r>
        <w:r>
          <w:instrText>PAGE   \* MERGEFORMAT</w:instrText>
        </w:r>
        <w:r>
          <w:fldChar w:fldCharType="separate"/>
        </w:r>
        <w:r>
          <w:rPr>
            <w:noProof/>
          </w:rPr>
          <w:t>3</w:t>
        </w:r>
        <w:r>
          <w:fldChar w:fldCharType="end"/>
        </w:r>
      </w:p>
    </w:sdtContent>
  </w:sdt>
  <w:p w14:paraId="5FCBEA1B" w14:textId="77777777" w:rsidR="00810BB6" w:rsidRDefault="00810B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29979" w14:textId="77777777" w:rsidR="004D6C25" w:rsidRDefault="004D6C25">
      <w:pPr>
        <w:spacing w:after="0" w:line="240" w:lineRule="auto"/>
      </w:pPr>
      <w:r>
        <w:separator/>
      </w:r>
    </w:p>
  </w:footnote>
  <w:footnote w:type="continuationSeparator" w:id="0">
    <w:p w14:paraId="19C87CB9" w14:textId="77777777" w:rsidR="004D6C25" w:rsidRDefault="004D6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A157" w14:textId="481ACB19" w:rsidR="00D81B0D" w:rsidRPr="003B19D8" w:rsidRDefault="00D81B0D" w:rsidP="00D81B0D">
    <w:pPr>
      <w:ind w:right="-426"/>
      <w:rPr>
        <w:rFonts w:cstheme="minorHAnsi"/>
        <w:bCs/>
        <w:sz w:val="20"/>
        <w:szCs w:val="20"/>
      </w:rPr>
    </w:pPr>
    <w:r>
      <w:rPr>
        <w:noProof/>
        <w:lang w:eastAsia="de-DE"/>
      </w:rPr>
      <w:drawing>
        <wp:anchor distT="0" distB="0" distL="114300" distR="114300" simplePos="0" relativeHeight="251658240" behindDoc="1" locked="0" layoutInCell="1" allowOverlap="1" wp14:anchorId="66A235DA" wp14:editId="736374E7">
          <wp:simplePos x="0" y="0"/>
          <wp:positionH relativeFrom="column">
            <wp:posOffset>3516218</wp:posOffset>
          </wp:positionH>
          <wp:positionV relativeFrom="paragraph">
            <wp:posOffset>-170180</wp:posOffset>
          </wp:positionV>
          <wp:extent cx="1061448" cy="766709"/>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denwelte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48" cy="766709"/>
                  </a:xfrm>
                  <a:prstGeom prst="rect">
                    <a:avLst/>
                  </a:prstGeom>
                </pic:spPr>
              </pic:pic>
            </a:graphicData>
          </a:graphic>
          <wp14:sizeRelH relativeFrom="margin">
            <wp14:pctWidth>0</wp14:pctWidth>
          </wp14:sizeRelH>
          <wp14:sizeRelV relativeFrom="margin">
            <wp14:pctHeight>0</wp14:pctHeight>
          </wp14:sizeRelV>
        </wp:anchor>
      </w:drawing>
    </w:r>
    <w:r w:rsidRPr="00FA26A3">
      <w:rPr>
        <w:rFonts w:cstheme="minorHAnsi"/>
        <w:b/>
        <w:sz w:val="20"/>
        <w:szCs w:val="20"/>
      </w:rPr>
      <w:t>Zuständigkeiten</w:t>
    </w:r>
    <w:r>
      <w:rPr>
        <w:rFonts w:cstheme="minorHAnsi"/>
        <w:b/>
        <w:sz w:val="20"/>
        <w:szCs w:val="20"/>
      </w:rPr>
      <w:t xml:space="preserve">liste für </w:t>
    </w:r>
    <w:r w:rsidRPr="00FA26A3">
      <w:rPr>
        <w:rFonts w:cstheme="minorHAnsi"/>
        <w:b/>
        <w:sz w:val="20"/>
        <w:szCs w:val="20"/>
      </w:rPr>
      <w:t xml:space="preserve">„Bodenwelten.de“ </w:t>
    </w:r>
    <w:r w:rsidRPr="00FA26A3">
      <w:rPr>
        <w:rFonts w:cstheme="minorHAnsi"/>
        <w:b/>
        <w:sz w:val="20"/>
        <w:szCs w:val="20"/>
      </w:rPr>
      <w:br/>
    </w:r>
    <w:r w:rsidRPr="00D81B0D">
      <w:rPr>
        <w:rFonts w:cstheme="minorHAnsi"/>
        <w:bCs/>
        <w:sz w:val="20"/>
        <w:szCs w:val="20"/>
      </w:rPr>
      <w:t xml:space="preserve">(Stand: </w:t>
    </w:r>
    <w:r w:rsidR="00E62C13">
      <w:rPr>
        <w:rFonts w:cstheme="minorHAnsi"/>
        <w:bCs/>
        <w:sz w:val="20"/>
        <w:szCs w:val="20"/>
      </w:rPr>
      <w:t>3. März 2026</w:t>
    </w:r>
    <w:r w:rsidRPr="00D81B0D">
      <w:rPr>
        <w:rFonts w:cstheme="minorHAnsi"/>
        <w:bCs/>
        <w:sz w:val="20"/>
        <w:szCs w:val="20"/>
      </w:rPr>
      <w:t>)</w:t>
    </w:r>
    <w:r w:rsidRPr="00D81B0D">
      <w:rPr>
        <w:noProof/>
        <w:lang w:eastAsia="de-DE"/>
      </w:rPr>
      <w:t xml:space="preserve"> </w:t>
    </w:r>
  </w:p>
  <w:p w14:paraId="248AF92E" w14:textId="2514964E" w:rsidR="00810BB6" w:rsidRDefault="005F3D92">
    <w:pPr>
      <w:pStyle w:val="Kopfzeile"/>
      <w:pBdr>
        <w:bottom w:val="single" w:sz="4" w:space="1" w:color="auto"/>
      </w:pBdr>
      <w:tabs>
        <w:tab w:val="left" w:pos="2400"/>
        <w:tab w:val="right" w:pos="6522"/>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753DD"/>
    <w:multiLevelType w:val="hybridMultilevel"/>
    <w:tmpl w:val="1532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A64E6"/>
    <w:multiLevelType w:val="hybridMultilevel"/>
    <w:tmpl w:val="14045A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703AD0"/>
    <w:multiLevelType w:val="hybridMultilevel"/>
    <w:tmpl w:val="FCD2A2D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0853CBF"/>
    <w:multiLevelType w:val="hybridMultilevel"/>
    <w:tmpl w:val="74A68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72030A"/>
    <w:multiLevelType w:val="hybridMultilevel"/>
    <w:tmpl w:val="ABD21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EE7097"/>
    <w:multiLevelType w:val="hybridMultilevel"/>
    <w:tmpl w:val="45D68E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C702F"/>
    <w:multiLevelType w:val="hybridMultilevel"/>
    <w:tmpl w:val="6D8033CE"/>
    <w:lvl w:ilvl="0" w:tplc="A35A3AB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A56F8F"/>
    <w:multiLevelType w:val="hybridMultilevel"/>
    <w:tmpl w:val="4626B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A1087E"/>
    <w:multiLevelType w:val="hybridMultilevel"/>
    <w:tmpl w:val="15F26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573C51"/>
    <w:multiLevelType w:val="hybridMultilevel"/>
    <w:tmpl w:val="8090B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BF3704"/>
    <w:multiLevelType w:val="hybridMultilevel"/>
    <w:tmpl w:val="82CC6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DC6478"/>
    <w:multiLevelType w:val="hybridMultilevel"/>
    <w:tmpl w:val="3F3C701E"/>
    <w:lvl w:ilvl="0" w:tplc="B91631DC">
      <w:start w:val="1"/>
      <w:numFmt w:val="lowerLetter"/>
      <w:lvlText w:val="%1)"/>
      <w:lvlJc w:val="left"/>
      <w:pPr>
        <w:ind w:left="502"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2" w15:restartNumberingAfterBreak="0">
    <w:nsid w:val="60961DD1"/>
    <w:multiLevelType w:val="hybridMultilevel"/>
    <w:tmpl w:val="30047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F15D2E"/>
    <w:multiLevelType w:val="hybridMultilevel"/>
    <w:tmpl w:val="F6467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F22AE5"/>
    <w:multiLevelType w:val="hybridMultilevel"/>
    <w:tmpl w:val="DC460A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DD29B2"/>
    <w:multiLevelType w:val="hybridMultilevel"/>
    <w:tmpl w:val="814A8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67A25"/>
    <w:multiLevelType w:val="hybridMultilevel"/>
    <w:tmpl w:val="8D8A5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2151BC"/>
    <w:multiLevelType w:val="hybridMultilevel"/>
    <w:tmpl w:val="14045A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8367741"/>
    <w:multiLevelType w:val="hybridMultilevel"/>
    <w:tmpl w:val="7A546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8"/>
  </w:num>
  <w:num w:numId="5">
    <w:abstractNumId w:val="0"/>
  </w:num>
  <w:num w:numId="6">
    <w:abstractNumId w:val="4"/>
  </w:num>
  <w:num w:numId="7">
    <w:abstractNumId w:val="15"/>
  </w:num>
  <w:num w:numId="8">
    <w:abstractNumId w:val="13"/>
  </w:num>
  <w:num w:numId="9">
    <w:abstractNumId w:val="14"/>
  </w:num>
  <w:num w:numId="10">
    <w:abstractNumId w:val="11"/>
  </w:num>
  <w:num w:numId="11">
    <w:abstractNumId w:val="3"/>
  </w:num>
  <w:num w:numId="12">
    <w:abstractNumId w:val="5"/>
  </w:num>
  <w:num w:numId="13">
    <w:abstractNumId w:val="1"/>
  </w:num>
  <w:num w:numId="14">
    <w:abstractNumId w:val="16"/>
  </w:num>
  <w:num w:numId="15">
    <w:abstractNumId w:val="2"/>
  </w:num>
  <w:num w:numId="16">
    <w:abstractNumId w:val="10"/>
  </w:num>
  <w:num w:numId="17">
    <w:abstractNumId w:val="7"/>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BB6"/>
    <w:rsid w:val="00017E74"/>
    <w:rsid w:val="000356AB"/>
    <w:rsid w:val="00055840"/>
    <w:rsid w:val="000A1661"/>
    <w:rsid w:val="00162CF2"/>
    <w:rsid w:val="001E12A5"/>
    <w:rsid w:val="001E2FFC"/>
    <w:rsid w:val="001F0125"/>
    <w:rsid w:val="001F03CD"/>
    <w:rsid w:val="001F45C4"/>
    <w:rsid w:val="002002C9"/>
    <w:rsid w:val="0020075B"/>
    <w:rsid w:val="0022092D"/>
    <w:rsid w:val="002964FD"/>
    <w:rsid w:val="002B51DF"/>
    <w:rsid w:val="00356760"/>
    <w:rsid w:val="003640EE"/>
    <w:rsid w:val="003B19D8"/>
    <w:rsid w:val="003B50D1"/>
    <w:rsid w:val="0040524A"/>
    <w:rsid w:val="00451361"/>
    <w:rsid w:val="004D6C25"/>
    <w:rsid w:val="004F1BDB"/>
    <w:rsid w:val="00546F13"/>
    <w:rsid w:val="00571574"/>
    <w:rsid w:val="00596B65"/>
    <w:rsid w:val="005A731E"/>
    <w:rsid w:val="005B02A3"/>
    <w:rsid w:val="005B4264"/>
    <w:rsid w:val="005F3D92"/>
    <w:rsid w:val="00614ECE"/>
    <w:rsid w:val="00630782"/>
    <w:rsid w:val="00636700"/>
    <w:rsid w:val="006578CA"/>
    <w:rsid w:val="006579E7"/>
    <w:rsid w:val="0068388A"/>
    <w:rsid w:val="00686C34"/>
    <w:rsid w:val="00705C54"/>
    <w:rsid w:val="00750443"/>
    <w:rsid w:val="007F7F8E"/>
    <w:rsid w:val="008068C7"/>
    <w:rsid w:val="00810BB6"/>
    <w:rsid w:val="008732F2"/>
    <w:rsid w:val="00873E02"/>
    <w:rsid w:val="00874BEE"/>
    <w:rsid w:val="008C4F12"/>
    <w:rsid w:val="008D0B90"/>
    <w:rsid w:val="008D394E"/>
    <w:rsid w:val="008F1DD5"/>
    <w:rsid w:val="00954373"/>
    <w:rsid w:val="009718C1"/>
    <w:rsid w:val="009F1C91"/>
    <w:rsid w:val="009F3F02"/>
    <w:rsid w:val="00A0668B"/>
    <w:rsid w:val="00A07E1C"/>
    <w:rsid w:val="00A52343"/>
    <w:rsid w:val="00A6764A"/>
    <w:rsid w:val="00A7455E"/>
    <w:rsid w:val="00AA4A7D"/>
    <w:rsid w:val="00AC0E29"/>
    <w:rsid w:val="00AC31D0"/>
    <w:rsid w:val="00AC7FE6"/>
    <w:rsid w:val="00AE381D"/>
    <w:rsid w:val="00B15AA0"/>
    <w:rsid w:val="00B75BE1"/>
    <w:rsid w:val="00B85100"/>
    <w:rsid w:val="00C4459C"/>
    <w:rsid w:val="00C51DF2"/>
    <w:rsid w:val="00C93C9A"/>
    <w:rsid w:val="00CA677C"/>
    <w:rsid w:val="00CA6F93"/>
    <w:rsid w:val="00CD11D6"/>
    <w:rsid w:val="00CD30F8"/>
    <w:rsid w:val="00CD4242"/>
    <w:rsid w:val="00CE1773"/>
    <w:rsid w:val="00CE7B0B"/>
    <w:rsid w:val="00D7300E"/>
    <w:rsid w:val="00D81B0D"/>
    <w:rsid w:val="00D94573"/>
    <w:rsid w:val="00DE228A"/>
    <w:rsid w:val="00DF7C50"/>
    <w:rsid w:val="00E018C2"/>
    <w:rsid w:val="00E43C12"/>
    <w:rsid w:val="00E62C13"/>
    <w:rsid w:val="00E82EC6"/>
    <w:rsid w:val="00EA4294"/>
    <w:rsid w:val="00EB02ED"/>
    <w:rsid w:val="00ED52A9"/>
    <w:rsid w:val="00EF1615"/>
    <w:rsid w:val="00F14F16"/>
    <w:rsid w:val="00F15DCD"/>
    <w:rsid w:val="00F278CA"/>
    <w:rsid w:val="00F60418"/>
    <w:rsid w:val="00F74740"/>
    <w:rsid w:val="00FA1019"/>
    <w:rsid w:val="00FA26A3"/>
    <w:rsid w:val="22423E68"/>
    <w:rsid w:val="2B43C93E"/>
    <w:rsid w:val="392F9967"/>
    <w:rsid w:val="4366A02A"/>
    <w:rsid w:val="4BE90AF8"/>
    <w:rsid w:val="66731BB9"/>
    <w:rsid w:val="732DAF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67A06"/>
  <w15:docId w15:val="{7A15CAE3-C399-467E-9C7E-36CA9E85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Fett">
    <w:name w:val="Strong"/>
    <w:basedOn w:val="Absatz-Standardschriftart"/>
    <w:uiPriority w:val="22"/>
    <w:qFormat/>
    <w:rsid w:val="00E018C2"/>
    <w:rPr>
      <w:b/>
      <w:bCs/>
    </w:rPr>
  </w:style>
  <w:style w:type="paragraph" w:styleId="berarbeitung">
    <w:name w:val="Revision"/>
    <w:hidden/>
    <w:uiPriority w:val="99"/>
    <w:semiHidden/>
    <w:rsid w:val="00614ECE"/>
    <w:pPr>
      <w:spacing w:after="0" w:line="240" w:lineRule="auto"/>
    </w:pPr>
  </w:style>
  <w:style w:type="character" w:customStyle="1" w:styleId="ui-provider">
    <w:name w:val="ui-provider"/>
    <w:basedOn w:val="Absatz-Standardschriftart"/>
    <w:rsid w:val="0022092D"/>
  </w:style>
  <w:style w:type="character" w:styleId="Hyperlink">
    <w:name w:val="Hyperlink"/>
    <w:basedOn w:val="Absatz-Standardschriftart"/>
    <w:uiPriority w:val="99"/>
    <w:unhideWhenUsed/>
    <w:rsid w:val="00F15DCD"/>
    <w:rPr>
      <w:color w:val="0000FF" w:themeColor="hyperlink"/>
      <w:u w:val="single"/>
    </w:rPr>
  </w:style>
  <w:style w:type="character" w:styleId="NichtaufgelsteErwhnung">
    <w:name w:val="Unresolved Mention"/>
    <w:basedOn w:val="Absatz-Standardschriftart"/>
    <w:uiPriority w:val="99"/>
    <w:semiHidden/>
    <w:unhideWhenUsed/>
    <w:rsid w:val="00F15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geo.de/Infogeo/DE/Home/Kartenserver/kartenserver_nod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662E5-C4F2-4132-ADB0-C6BB05ED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872</Words>
  <Characters>5494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BV-Boden</dc:creator>
  <cp:lastModifiedBy>Sonja Medwedski</cp:lastModifiedBy>
  <cp:revision>7</cp:revision>
  <cp:lastPrinted>2017-04-11T08:26:00Z</cp:lastPrinted>
  <dcterms:created xsi:type="dcterms:W3CDTF">2026-03-03T13:58:00Z</dcterms:created>
  <dcterms:modified xsi:type="dcterms:W3CDTF">2026-03-04T10:38:00Z</dcterms:modified>
</cp:coreProperties>
</file>